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36" w:rsidRDefault="00551A36" w:rsidP="00551A36">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551A36" w:rsidRDefault="00551A36" w:rsidP="00551A36">
      <w:pPr>
        <w:pStyle w:val="NormalWeb"/>
        <w:spacing w:before="0" w:beforeAutospacing="0" w:after="0" w:afterAutospacing="0"/>
        <w:jc w:val="center"/>
        <w:rPr>
          <w:rStyle w:val="Strong"/>
          <w:rFonts w:ascii="Verdana" w:hAnsi="Verdana"/>
          <w:i/>
          <w:iCs/>
          <w:sz w:val="18"/>
          <w:szCs w:val="18"/>
        </w:rPr>
      </w:pPr>
      <w:r>
        <w:rPr>
          <w:rStyle w:val="Strong"/>
          <w:rFonts w:ascii="Verdana" w:hAnsi="Verdana"/>
          <w:i/>
          <w:iCs/>
          <w:sz w:val="18"/>
          <w:szCs w:val="18"/>
        </w:rPr>
        <w:t>Speaking with one voice to meet critical needs of people with mental illness.</w:t>
      </w:r>
    </w:p>
    <w:p w:rsidR="00551A36" w:rsidRDefault="00551A36" w:rsidP="00551A36">
      <w:pPr>
        <w:pStyle w:val="NormalWeb"/>
        <w:spacing w:before="0" w:beforeAutospacing="0" w:after="0" w:afterAutospacing="0"/>
        <w:jc w:val="center"/>
        <w:rPr>
          <w:rFonts w:ascii="Verdana" w:hAnsi="Verdana"/>
          <w:sz w:val="18"/>
          <w:szCs w:val="18"/>
        </w:rPr>
      </w:pPr>
    </w:p>
    <w:p w:rsidR="00551A36" w:rsidRPr="00094D3B" w:rsidRDefault="0051158C" w:rsidP="00551A36">
      <w:pPr>
        <w:pStyle w:val="NormalWeb"/>
        <w:spacing w:before="0" w:beforeAutospacing="0" w:after="120" w:afterAutospacing="0"/>
        <w:jc w:val="center"/>
        <w:rPr>
          <w:rFonts w:ascii="Verdana" w:hAnsi="Verdana"/>
          <w:sz w:val="20"/>
          <w:szCs w:val="20"/>
        </w:rPr>
      </w:pPr>
      <w:r>
        <w:rPr>
          <w:rStyle w:val="Strong"/>
          <w:rFonts w:ascii="Verdana" w:hAnsi="Verdana"/>
          <w:sz w:val="20"/>
          <w:szCs w:val="20"/>
        </w:rPr>
        <w:t>Minutes</w:t>
      </w:r>
    </w:p>
    <w:p w:rsidR="0027777E" w:rsidRDefault="00B86D18" w:rsidP="0027777E">
      <w:pPr>
        <w:pStyle w:val="NormalWeb"/>
        <w:spacing w:after="0" w:afterAutospacing="0" w:line="360" w:lineRule="auto"/>
        <w:rPr>
          <w:rStyle w:val="Strong"/>
          <w:rFonts w:asciiTheme="minorHAnsi" w:hAnsiTheme="minorHAnsi" w:cstheme="minorHAnsi"/>
          <w:color w:val="000000"/>
          <w:sz w:val="19"/>
          <w:szCs w:val="19"/>
        </w:rPr>
      </w:pPr>
      <w:r>
        <w:rPr>
          <w:rStyle w:val="Strong"/>
          <w:rFonts w:ascii="Arial" w:hAnsi="Arial" w:cs="Arial"/>
          <w:sz w:val="18"/>
          <w:szCs w:val="18"/>
        </w:rPr>
        <w:t>April 26</w:t>
      </w:r>
      <w:r w:rsidR="00AA215B">
        <w:rPr>
          <w:rStyle w:val="Strong"/>
          <w:rFonts w:ascii="Arial" w:hAnsi="Arial" w:cs="Arial"/>
          <w:sz w:val="18"/>
          <w:szCs w:val="18"/>
        </w:rPr>
        <w:t>, 2017   Monthly Meeting</w:t>
      </w:r>
      <w:r w:rsidR="0027777E">
        <w:rPr>
          <w:rStyle w:val="Strong"/>
          <w:rFonts w:ascii="Arial" w:hAnsi="Arial" w:cs="Arial"/>
          <w:sz w:val="18"/>
          <w:szCs w:val="18"/>
        </w:rPr>
        <w:t xml:space="preserve"> - </w:t>
      </w:r>
      <w:proofErr w:type="spellStart"/>
      <w:r w:rsidR="00AA215B">
        <w:rPr>
          <w:rStyle w:val="Strong"/>
          <w:rFonts w:ascii="Arial" w:hAnsi="Arial" w:cs="Arial"/>
          <w:sz w:val="18"/>
          <w:szCs w:val="18"/>
        </w:rPr>
        <w:t>Valeo</w:t>
      </w:r>
      <w:proofErr w:type="spellEnd"/>
      <w:r w:rsidR="00AA215B">
        <w:rPr>
          <w:rStyle w:val="Strong"/>
          <w:rFonts w:ascii="Arial" w:hAnsi="Arial" w:cs="Arial"/>
          <w:sz w:val="18"/>
          <w:szCs w:val="18"/>
        </w:rPr>
        <w:t xml:space="preserve"> Behavioral Health Center, basement conference room, 330 SW Oakley, Topeka, </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Introductions and sign-in sheet</w:t>
      </w:r>
      <w:r w:rsidRPr="0027777E">
        <w:rPr>
          <w:rFonts w:asciiTheme="minorHAnsi" w:hAnsiTheme="minorHAnsi" w:cstheme="minorHAnsi"/>
          <w:color w:val="000000"/>
          <w:sz w:val="19"/>
          <w:szCs w:val="19"/>
        </w:rPr>
        <w:t>          Susan Lewis, President</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Minutes of the previous meeting</w:t>
      </w:r>
      <w:r w:rsidRPr="0027777E">
        <w:rPr>
          <w:rFonts w:asciiTheme="minorHAnsi" w:hAnsiTheme="minorHAnsi" w:cstheme="minorHAnsi"/>
          <w:color w:val="000000"/>
          <w:sz w:val="19"/>
          <w:szCs w:val="19"/>
        </w:rPr>
        <w:t>.  </w:t>
      </w:r>
      <w:hyperlink r:id="rId7" w:tgtFrame="_blank" w:history="1">
        <w:r w:rsidRPr="0027777E">
          <w:rPr>
            <w:rStyle w:val="Hyperlink"/>
            <w:rFonts w:asciiTheme="minorHAnsi" w:hAnsiTheme="minorHAnsi" w:cstheme="minorHAnsi"/>
            <w:color w:val="000000"/>
            <w:sz w:val="19"/>
            <w:szCs w:val="19"/>
          </w:rPr>
          <w:t>Read draft Minutes.</w:t>
        </w:r>
      </w:hyperlink>
      <w:r w:rsidR="00D71B61" w:rsidRPr="0027777E">
        <w:rPr>
          <w:rFonts w:asciiTheme="minorHAnsi" w:hAnsiTheme="minorHAnsi" w:cstheme="minorHAnsi"/>
          <w:color w:val="000000"/>
          <w:sz w:val="19"/>
          <w:szCs w:val="19"/>
        </w:rPr>
        <w:t xml:space="preserve"> Adopted motion Feinstein, seconded.</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9:15 a.m. Reports </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   Annual Business Meeting &amp; Elections -</w:t>
      </w:r>
      <w:r w:rsidRPr="0027777E">
        <w:rPr>
          <w:rFonts w:asciiTheme="minorHAnsi" w:hAnsiTheme="minorHAnsi" w:cstheme="minorHAnsi"/>
          <w:color w:val="000000"/>
          <w:sz w:val="19"/>
          <w:szCs w:val="19"/>
        </w:rPr>
        <w:t>May 24, 2017.</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   Board of Directors -</w:t>
      </w:r>
      <w:r w:rsidRPr="0027777E">
        <w:rPr>
          <w:rFonts w:asciiTheme="minorHAnsi" w:hAnsiTheme="minorHAnsi" w:cstheme="minorHAnsi"/>
          <w:color w:val="000000"/>
          <w:sz w:val="19"/>
          <w:szCs w:val="19"/>
        </w:rPr>
        <w:t> next meeting is June. Board positions are available - contact Susan Lewis if interested in being elected at the Annual Meeting in May.     </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w:t>
      </w:r>
      <w:r w:rsidRPr="0027777E">
        <w:rPr>
          <w:rStyle w:val="Strong"/>
          <w:rFonts w:asciiTheme="minorHAnsi" w:hAnsiTheme="minorHAnsi" w:cstheme="minorHAnsi"/>
          <w:color w:val="000000"/>
          <w:sz w:val="19"/>
          <w:szCs w:val="19"/>
        </w:rPr>
        <w:t>Financial Report -</w:t>
      </w:r>
      <w:r w:rsidRPr="0027777E">
        <w:rPr>
          <w:rFonts w:asciiTheme="minorHAnsi" w:hAnsiTheme="minorHAnsi" w:cstheme="minorHAnsi"/>
          <w:color w:val="000000"/>
          <w:sz w:val="19"/>
          <w:szCs w:val="19"/>
        </w:rPr>
        <w:t>Susan Lewis -</w:t>
      </w:r>
      <w:hyperlink r:id="rId8" w:tgtFrame="_blank" w:history="1">
        <w:r w:rsidRPr="0027777E">
          <w:rPr>
            <w:rStyle w:val="Hyperlink"/>
            <w:rFonts w:asciiTheme="minorHAnsi" w:hAnsiTheme="minorHAnsi" w:cstheme="minorHAnsi"/>
            <w:color w:val="000000"/>
            <w:sz w:val="19"/>
            <w:szCs w:val="19"/>
          </w:rPr>
          <w:t>see report.</w:t>
        </w:r>
      </w:hyperlink>
      <w:r w:rsidR="00D71B61" w:rsidRPr="0027777E">
        <w:rPr>
          <w:rFonts w:asciiTheme="minorHAnsi" w:hAnsiTheme="minorHAnsi" w:cstheme="minorHAnsi"/>
          <w:color w:val="000000"/>
          <w:sz w:val="19"/>
          <w:szCs w:val="19"/>
        </w:rPr>
        <w:t xml:space="preserve">    Adopted motion Feinstein, seconded.</w:t>
      </w:r>
    </w:p>
    <w:p w:rsidR="00D71B61"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  Advocacy Committee –Grassroots Advocacy Network-</w:t>
      </w:r>
      <w:r w:rsidRPr="0027777E">
        <w:rPr>
          <w:rFonts w:asciiTheme="minorHAnsi" w:hAnsiTheme="minorHAnsi" w:cstheme="minorHAnsi"/>
          <w:color w:val="000000"/>
          <w:sz w:val="19"/>
          <w:szCs w:val="19"/>
        </w:rPr>
        <w:t> Heather Elliott - Committee meets today following the Coalition meeting.</w:t>
      </w:r>
      <w:r w:rsidR="00D71B61" w:rsidRPr="0027777E">
        <w:rPr>
          <w:rFonts w:asciiTheme="minorHAnsi" w:hAnsiTheme="minorHAnsi" w:cstheme="minorHAnsi"/>
          <w:color w:val="000000"/>
          <w:sz w:val="19"/>
          <w:szCs w:val="19"/>
        </w:rPr>
        <w:t xml:space="preserve">  We will be reviewing the advocacy day evaluations and training evaluation.  Will be covering the objectives of the Health Equity Partnership Initiative grant.</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w:t>
      </w:r>
      <w:r w:rsidRPr="0027777E">
        <w:rPr>
          <w:rStyle w:val="Strong"/>
          <w:rFonts w:asciiTheme="minorHAnsi" w:hAnsiTheme="minorHAnsi" w:cstheme="minorHAnsi"/>
          <w:color w:val="000000"/>
          <w:sz w:val="19"/>
          <w:szCs w:val="19"/>
        </w:rPr>
        <w:t>Governor’s Behavioral Health Services Planning Council –</w:t>
      </w:r>
      <w:r w:rsidRPr="0027777E">
        <w:rPr>
          <w:rFonts w:asciiTheme="minorHAnsi" w:hAnsiTheme="minorHAnsi" w:cstheme="minorHAnsi"/>
          <w:color w:val="000000"/>
          <w:sz w:val="19"/>
          <w:szCs w:val="19"/>
        </w:rPr>
        <w:t>Wes Cole</w:t>
      </w:r>
      <w:r w:rsidR="00D71B61" w:rsidRPr="0027777E">
        <w:rPr>
          <w:rFonts w:asciiTheme="minorHAnsi" w:hAnsiTheme="minorHAnsi" w:cstheme="minorHAnsi"/>
          <w:color w:val="000000"/>
          <w:sz w:val="19"/>
          <w:szCs w:val="19"/>
        </w:rPr>
        <w:t xml:space="preserve"> – Wes has not been feeling well.  Jane Adams provided report – the Council met last week and heard presentations regarding human trafficking.  Clover House in Ottawa shared their program - “girls come home to healing at Clover House” – run by St. Francis.  They only have four slots, but do amazing things.  Sheli Sweeney – the new mental health director – brought KDADS staff to answer questions.  Kim Reynolds, block grant writer, solicited input and talked about putting the process online.  There will be opportunities to weigh in regarding the block grant application very soon.  </w:t>
      </w:r>
    </w:p>
    <w:p w:rsidR="00CA53F0"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w:t>
      </w:r>
      <w:r w:rsidRPr="0027777E">
        <w:rPr>
          <w:rFonts w:asciiTheme="minorHAnsi" w:hAnsiTheme="minorHAnsi" w:cstheme="minorHAnsi"/>
          <w:b/>
          <w:bCs/>
          <w:color w:val="000000"/>
          <w:sz w:val="19"/>
          <w:szCs w:val="19"/>
        </w:rPr>
        <w:t>Children's Mental Health Awareness Day</w:t>
      </w:r>
      <w:r w:rsidRPr="0027777E">
        <w:rPr>
          <w:rFonts w:asciiTheme="minorHAnsi" w:hAnsiTheme="minorHAnsi" w:cstheme="minorHAnsi"/>
          <w:color w:val="000000"/>
          <w:sz w:val="19"/>
          <w:szCs w:val="19"/>
        </w:rPr>
        <w:t xml:space="preserve">- Jane Adams </w:t>
      </w:r>
      <w:r w:rsidR="00D71B61" w:rsidRPr="0027777E">
        <w:rPr>
          <w:rFonts w:asciiTheme="minorHAnsi" w:hAnsiTheme="minorHAnsi" w:cstheme="minorHAnsi"/>
          <w:color w:val="000000"/>
          <w:sz w:val="19"/>
          <w:szCs w:val="19"/>
        </w:rPr>
        <w:t>–</w:t>
      </w:r>
      <w:r w:rsidRPr="0027777E">
        <w:rPr>
          <w:rFonts w:asciiTheme="minorHAnsi" w:hAnsiTheme="minorHAnsi" w:cstheme="minorHAnsi"/>
          <w:color w:val="000000"/>
          <w:sz w:val="19"/>
          <w:szCs w:val="19"/>
        </w:rPr>
        <w:t xml:space="preserve"> </w:t>
      </w:r>
      <w:r w:rsidR="00D71B61" w:rsidRPr="0027777E">
        <w:rPr>
          <w:rFonts w:asciiTheme="minorHAnsi" w:hAnsiTheme="minorHAnsi" w:cstheme="minorHAnsi"/>
          <w:color w:val="000000"/>
          <w:sz w:val="19"/>
          <w:szCs w:val="19"/>
        </w:rPr>
        <w:t xml:space="preserve">The Council’s Rural and Frontier Subcommittee is working with Keys for Networking to sponsor an event in </w:t>
      </w:r>
      <w:r w:rsidRPr="0027777E">
        <w:rPr>
          <w:rFonts w:asciiTheme="minorHAnsi" w:hAnsiTheme="minorHAnsi" w:cstheme="minorHAnsi"/>
          <w:color w:val="000000"/>
          <w:sz w:val="19"/>
          <w:szCs w:val="19"/>
        </w:rPr>
        <w:t>Ashland</w:t>
      </w:r>
      <w:r w:rsidR="00D71B61" w:rsidRPr="0027777E">
        <w:rPr>
          <w:rFonts w:asciiTheme="minorHAnsi" w:hAnsiTheme="minorHAnsi" w:cstheme="minorHAnsi"/>
          <w:color w:val="000000"/>
          <w:sz w:val="19"/>
          <w:szCs w:val="19"/>
        </w:rPr>
        <w:t>, Kansas.</w:t>
      </w:r>
      <w:r w:rsidR="00CA53F0" w:rsidRPr="0027777E">
        <w:rPr>
          <w:rFonts w:asciiTheme="minorHAnsi" w:hAnsiTheme="minorHAnsi" w:cstheme="minorHAnsi"/>
          <w:color w:val="000000"/>
          <w:sz w:val="19"/>
          <w:szCs w:val="19"/>
        </w:rPr>
        <w:t xml:space="preserve"> Ashland was surrounded by the recent wildfires that were so devastating to the region.  Program includes Dr. Steve Woolf – “Supporting Children’s mental health following a Natural Disaster”, Barbara Huff and expert panel - “Listening and responding to needs of families”, and small group and individual discussions with mental health experts to answer questions.  In the evening, they will broadcast the Washington DC Celebration of Children’s Mental Health Awareness internet broadcast from Washington DC.  Regional SAMHSA director will be there along with KDADS representatives.  Later that evening, there is also a gathering in Greensburg to observe the anniversary of the Greensburg tornado.  </w:t>
      </w:r>
    </w:p>
    <w:p w:rsidR="00B86D18" w:rsidRPr="0027777E" w:rsidRDefault="00D71B61"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The ev</w:t>
      </w:r>
      <w:r w:rsidR="00B86D18" w:rsidRPr="0027777E">
        <w:rPr>
          <w:rFonts w:asciiTheme="minorHAnsi" w:hAnsiTheme="minorHAnsi" w:cstheme="minorHAnsi"/>
          <w:color w:val="000000"/>
          <w:sz w:val="19"/>
          <w:szCs w:val="19"/>
        </w:rPr>
        <w:t xml:space="preserve">ent </w:t>
      </w:r>
      <w:r w:rsidRPr="0027777E">
        <w:rPr>
          <w:rFonts w:asciiTheme="minorHAnsi" w:hAnsiTheme="minorHAnsi" w:cstheme="minorHAnsi"/>
          <w:color w:val="000000"/>
          <w:sz w:val="19"/>
          <w:szCs w:val="19"/>
        </w:rPr>
        <w:t xml:space="preserve">is </w:t>
      </w:r>
      <w:r w:rsidR="00B86D18" w:rsidRPr="0027777E">
        <w:rPr>
          <w:rFonts w:asciiTheme="minorHAnsi" w:hAnsiTheme="minorHAnsi" w:cstheme="minorHAnsi"/>
          <w:color w:val="000000"/>
          <w:sz w:val="19"/>
          <w:szCs w:val="19"/>
        </w:rPr>
        <w:t>May 4 - RSVP to Keys for Networking at 785-233-8732  </w:t>
      </w:r>
      <w:hyperlink r:id="rId9" w:tgtFrame="_blank" w:history="1">
        <w:r w:rsidR="00B86D18" w:rsidRPr="0027777E">
          <w:rPr>
            <w:rStyle w:val="Hyperlink"/>
            <w:rFonts w:asciiTheme="minorHAnsi" w:hAnsiTheme="minorHAnsi" w:cstheme="minorHAnsi"/>
            <w:color w:val="000000"/>
            <w:sz w:val="19"/>
            <w:szCs w:val="19"/>
          </w:rPr>
          <w:t>Read event information here.</w:t>
        </w:r>
      </w:hyperlink>
      <w:r w:rsidR="00CA53F0" w:rsidRPr="0027777E">
        <w:rPr>
          <w:rFonts w:asciiTheme="minorHAnsi" w:hAnsiTheme="minorHAnsi" w:cstheme="minorHAnsi"/>
          <w:color w:val="000000"/>
          <w:sz w:val="19"/>
          <w:szCs w:val="19"/>
        </w:rPr>
        <w:t xml:space="preserve">   Please forward this to people you know from that area.</w:t>
      </w:r>
      <w:r w:rsidR="00630898" w:rsidRPr="0027777E">
        <w:rPr>
          <w:rFonts w:asciiTheme="minorHAnsi" w:hAnsiTheme="minorHAnsi" w:cstheme="minorHAnsi"/>
          <w:color w:val="000000"/>
          <w:sz w:val="19"/>
          <w:szCs w:val="19"/>
        </w:rPr>
        <w:t xml:space="preserve"> </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w:t>
      </w:r>
      <w:r w:rsidRPr="0027777E">
        <w:rPr>
          <w:rStyle w:val="Strong"/>
          <w:rFonts w:asciiTheme="minorHAnsi" w:hAnsiTheme="minorHAnsi" w:cstheme="minorHAnsi"/>
          <w:color w:val="000000"/>
          <w:sz w:val="19"/>
          <w:szCs w:val="19"/>
        </w:rPr>
        <w:t>Mental Health Medication Advisory Committee -</w:t>
      </w:r>
      <w:r w:rsidRPr="0027777E">
        <w:rPr>
          <w:rStyle w:val="apple-converted-space"/>
          <w:rFonts w:asciiTheme="minorHAnsi" w:hAnsiTheme="minorHAnsi" w:cstheme="minorHAnsi"/>
          <w:color w:val="000000"/>
          <w:sz w:val="19"/>
          <w:szCs w:val="19"/>
        </w:rPr>
        <w:t> </w:t>
      </w:r>
      <w:r w:rsidRPr="0027777E">
        <w:rPr>
          <w:rFonts w:asciiTheme="minorHAnsi" w:hAnsiTheme="minorHAnsi" w:cstheme="minorHAnsi"/>
          <w:color w:val="000000"/>
          <w:sz w:val="19"/>
          <w:szCs w:val="19"/>
        </w:rPr>
        <w:t>meets May 9, 2017</w:t>
      </w:r>
      <w:r w:rsidR="00630898" w:rsidRPr="0027777E">
        <w:rPr>
          <w:rFonts w:asciiTheme="minorHAnsi" w:hAnsiTheme="minorHAnsi" w:cstheme="minorHAnsi"/>
          <w:color w:val="000000"/>
          <w:sz w:val="19"/>
          <w:szCs w:val="19"/>
        </w:rPr>
        <w:t xml:space="preserve"> – agenda is not yet posted.</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w:t>
      </w:r>
      <w:r w:rsidRPr="0027777E">
        <w:rPr>
          <w:rStyle w:val="Strong"/>
          <w:rFonts w:asciiTheme="minorHAnsi" w:hAnsiTheme="minorHAnsi" w:cstheme="minorHAnsi"/>
          <w:color w:val="000000"/>
          <w:sz w:val="19"/>
          <w:szCs w:val="19"/>
        </w:rPr>
        <w:t> </w:t>
      </w:r>
      <w:r w:rsidR="00CA53F0" w:rsidRPr="0027777E">
        <w:rPr>
          <w:rStyle w:val="Strong"/>
          <w:rFonts w:asciiTheme="minorHAnsi" w:hAnsiTheme="minorHAnsi" w:cstheme="minorHAnsi"/>
          <w:color w:val="000000"/>
          <w:sz w:val="19"/>
          <w:szCs w:val="19"/>
        </w:rPr>
        <w:t xml:space="preserve"> </w:t>
      </w:r>
      <w:r w:rsidRPr="0027777E">
        <w:rPr>
          <w:rStyle w:val="Strong"/>
          <w:rFonts w:asciiTheme="minorHAnsi" w:hAnsiTheme="minorHAnsi" w:cstheme="minorHAnsi"/>
          <w:color w:val="000000"/>
          <w:sz w:val="19"/>
          <w:szCs w:val="19"/>
        </w:rPr>
        <w:t>Big Tent Coalition</w:t>
      </w:r>
      <w:r w:rsidRPr="0027777E">
        <w:rPr>
          <w:rFonts w:asciiTheme="minorHAnsi" w:hAnsiTheme="minorHAnsi" w:cstheme="minorHAnsi"/>
          <w:color w:val="000000"/>
          <w:sz w:val="19"/>
          <w:szCs w:val="19"/>
        </w:rPr>
        <w:t>- Rick Cagan</w:t>
      </w:r>
      <w:r w:rsidR="00630898" w:rsidRPr="0027777E">
        <w:rPr>
          <w:rFonts w:asciiTheme="minorHAnsi" w:hAnsiTheme="minorHAnsi" w:cstheme="minorHAnsi"/>
          <w:color w:val="000000"/>
          <w:sz w:val="19"/>
          <w:szCs w:val="19"/>
        </w:rPr>
        <w:t xml:space="preserve"> – Robust discussion at the last meeting of BTC and they would like to see more participation from the mental health community.  BTC and KMHC will keep a slot open on each group’s agenda, for reports from the other.  They meet on the 3</w:t>
      </w:r>
      <w:r w:rsidR="00630898" w:rsidRPr="0027777E">
        <w:rPr>
          <w:rFonts w:asciiTheme="minorHAnsi" w:hAnsiTheme="minorHAnsi" w:cstheme="minorHAnsi"/>
          <w:color w:val="000000"/>
          <w:sz w:val="19"/>
          <w:szCs w:val="19"/>
          <w:vertAlign w:val="superscript"/>
        </w:rPr>
        <w:t>rd</w:t>
      </w:r>
      <w:r w:rsidR="00630898" w:rsidRPr="0027777E">
        <w:rPr>
          <w:rFonts w:asciiTheme="minorHAnsi" w:hAnsiTheme="minorHAnsi" w:cstheme="minorHAnsi"/>
          <w:color w:val="000000"/>
          <w:sz w:val="19"/>
          <w:szCs w:val="19"/>
        </w:rPr>
        <w:t xml:space="preserve"> Thursday of each month.  Rick Cagan, Mike Burgess and Jane Rhys usually attend.</w:t>
      </w:r>
    </w:p>
    <w:p w:rsidR="00630898" w:rsidRPr="0027777E" w:rsidRDefault="0063089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xml:space="preserve">Sandra Berg – are you working with a group out of Wichita that is working on cross-training.  Dee </w:t>
      </w:r>
      <w:proofErr w:type="spellStart"/>
      <w:r w:rsidRPr="0027777E">
        <w:rPr>
          <w:rFonts w:asciiTheme="minorHAnsi" w:hAnsiTheme="minorHAnsi" w:cstheme="minorHAnsi"/>
          <w:color w:val="000000"/>
          <w:sz w:val="19"/>
          <w:szCs w:val="19"/>
        </w:rPr>
        <w:t>Neiswanger</w:t>
      </w:r>
      <w:proofErr w:type="spellEnd"/>
      <w:r w:rsidRPr="0027777E">
        <w:rPr>
          <w:rFonts w:asciiTheme="minorHAnsi" w:hAnsiTheme="minorHAnsi" w:cstheme="minorHAnsi"/>
          <w:color w:val="000000"/>
          <w:sz w:val="19"/>
          <w:szCs w:val="19"/>
        </w:rPr>
        <w:t xml:space="preserve"> is the ED of the CDDO of Sedgwick County.  They have trained some trainers for helping providers look at reaching some of the areas where we have gaps.  Tricia </w:t>
      </w:r>
      <w:proofErr w:type="spellStart"/>
      <w:r w:rsidRPr="0027777E">
        <w:rPr>
          <w:rFonts w:asciiTheme="minorHAnsi" w:hAnsiTheme="minorHAnsi" w:cstheme="minorHAnsi"/>
          <w:color w:val="000000"/>
          <w:sz w:val="19"/>
          <w:szCs w:val="19"/>
        </w:rPr>
        <w:t>Darlen</w:t>
      </w:r>
      <w:proofErr w:type="spellEnd"/>
      <w:r w:rsidRPr="0027777E">
        <w:rPr>
          <w:rFonts w:asciiTheme="minorHAnsi" w:hAnsiTheme="minorHAnsi" w:cstheme="minorHAnsi"/>
          <w:color w:val="000000"/>
          <w:sz w:val="19"/>
          <w:szCs w:val="19"/>
        </w:rPr>
        <w:t xml:space="preserve"> will send the contact information for Dee.</w:t>
      </w:r>
    </w:p>
    <w:p w:rsidR="00E62428" w:rsidRPr="0027777E" w:rsidRDefault="00E6242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Would like the Board to schedule an agenda item in the future regarding serving those with co-occurring disorders including IDD.</w:t>
      </w:r>
    </w:p>
    <w:p w:rsidR="00E00159" w:rsidRPr="0027777E" w:rsidRDefault="00E6242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 xml:space="preserve">   Alliance for a Healthy Kansas </w:t>
      </w:r>
      <w:r w:rsidRPr="0027777E">
        <w:rPr>
          <w:rFonts w:asciiTheme="minorHAnsi" w:hAnsiTheme="minorHAnsi" w:cstheme="minorHAnsi"/>
          <w:color w:val="000000"/>
          <w:sz w:val="19"/>
          <w:szCs w:val="19"/>
        </w:rPr>
        <w:t>– David Jordan – Medicaid Expansion was vetoed by the Governor and the veto override failed to pass the House.  Advocates are working to try to make another run at the issue.  Not sure how that might be accomplished – could be amended onto something else, could be a budget proviso.  Each chamber has about 65% support.  Medicaid Expansion may not save a hospital like St. Francis in Topeka – which is in jeopardy - $10 million a year would make a big difference to a facility that is losing $24 million a year.  Need 2 more votes in the Senate and 3 in the House to have a veto proof majority.  Had a public event in Great Bend Monday night.  Tomorrow – will be at City Hall in Ottawa at 6:30 p.m.   Will be at Matt Ross Community Center in Johnson County next week</w:t>
      </w:r>
      <w:r w:rsidR="00E00159" w:rsidRPr="0027777E">
        <w:rPr>
          <w:rFonts w:asciiTheme="minorHAnsi" w:hAnsiTheme="minorHAnsi" w:cstheme="minorHAnsi"/>
          <w:color w:val="000000"/>
          <w:sz w:val="19"/>
          <w:szCs w:val="19"/>
        </w:rPr>
        <w:t xml:space="preserve"> May 4</w:t>
      </w:r>
      <w:r w:rsidRPr="0027777E">
        <w:rPr>
          <w:rFonts w:asciiTheme="minorHAnsi" w:hAnsiTheme="minorHAnsi" w:cstheme="minorHAnsi"/>
          <w:color w:val="000000"/>
          <w:sz w:val="19"/>
          <w:szCs w:val="19"/>
        </w:rPr>
        <w:t>.</w:t>
      </w:r>
    </w:p>
    <w:p w:rsidR="00E62428" w:rsidRPr="0027777E" w:rsidRDefault="00E00159"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Could be interested in making some amendments in order to gain additional votes.  There is a perception that able-bodied people would be gaining health care without working. So, there might be a work requirement.  Secretary of HHS has asked states to submit Medicaid waiver proposals that include work requirements.</w:t>
      </w:r>
      <w:r w:rsidR="00E62428" w:rsidRPr="0027777E">
        <w:rPr>
          <w:rFonts w:asciiTheme="minorHAnsi" w:hAnsiTheme="minorHAnsi" w:cstheme="minorHAnsi"/>
          <w:color w:val="000000"/>
          <w:sz w:val="19"/>
          <w:szCs w:val="19"/>
        </w:rPr>
        <w:t xml:space="preserve">   </w:t>
      </w:r>
    </w:p>
    <w:p w:rsidR="00E00159" w:rsidRPr="0027777E" w:rsidRDefault="00E00159"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lastRenderedPageBreak/>
        <w:t xml:space="preserve">Question – what was the experience in Great Bend?  They have a big hospital in a medium sized town.  There were 22 people at the meeting.  </w:t>
      </w:r>
      <w:proofErr w:type="spellStart"/>
      <w:r w:rsidRPr="0027777E">
        <w:rPr>
          <w:rFonts w:asciiTheme="minorHAnsi" w:hAnsiTheme="minorHAnsi" w:cstheme="minorHAnsi"/>
          <w:color w:val="000000"/>
          <w:sz w:val="19"/>
          <w:szCs w:val="19"/>
        </w:rPr>
        <w:t>Koleen</w:t>
      </w:r>
      <w:proofErr w:type="spellEnd"/>
      <w:r w:rsidRPr="0027777E">
        <w:rPr>
          <w:rFonts w:asciiTheme="minorHAnsi" w:hAnsiTheme="minorHAnsi" w:cstheme="minorHAnsi"/>
          <w:color w:val="000000"/>
          <w:sz w:val="19"/>
          <w:szCs w:val="19"/>
        </w:rPr>
        <w:t xml:space="preserve"> reported on the meeting as someone who attended. The community has not had a lot of experience with community organizing.  The Hoisington hospital was represented.  The Great Bend rep voted for the bill, but did not vote to override.  </w:t>
      </w:r>
    </w:p>
    <w:p w:rsidR="00E00159" w:rsidRPr="0027777E" w:rsidRDefault="00E00159"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xml:space="preserve">Some of the greatest energy we have experienced throughout this effort came in smaller towns like Pratt.  </w:t>
      </w:r>
    </w:p>
    <w:p w:rsidR="00E00159" w:rsidRPr="0027777E" w:rsidRDefault="00E00159"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 xml:space="preserve">Are we going to lose more hospitals?  Tough to say.  </w:t>
      </w:r>
      <w:proofErr w:type="spellStart"/>
      <w:r w:rsidRPr="0027777E">
        <w:rPr>
          <w:rFonts w:asciiTheme="minorHAnsi" w:hAnsiTheme="minorHAnsi" w:cstheme="minorHAnsi"/>
          <w:color w:val="000000"/>
          <w:sz w:val="19"/>
          <w:szCs w:val="19"/>
        </w:rPr>
        <w:t>Ivantage</w:t>
      </w:r>
      <w:proofErr w:type="spellEnd"/>
      <w:r w:rsidRPr="0027777E">
        <w:rPr>
          <w:rFonts w:asciiTheme="minorHAnsi" w:hAnsiTheme="minorHAnsi" w:cstheme="minorHAnsi"/>
          <w:color w:val="000000"/>
          <w:sz w:val="19"/>
          <w:szCs w:val="19"/>
        </w:rPr>
        <w:t xml:space="preserve"> assesses hospitals, and their 2016 report said 31 of Kansas’ rural hospitals are vulnerable and being supported by local taxes.  By leaving the federal money on the table, it increases the burden locally.  Sumner County Regional Medical Center has been vocal about their concerns.  Since the Independence hospital closed, a person with a heart attack there has to take an ambulance to Joplin Missouri or an Oklahoma hospital.  </w:t>
      </w:r>
    </w:p>
    <w:p w:rsidR="00A11C30" w:rsidRPr="0027777E" w:rsidRDefault="00A11C30"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1/3 of the people in the coverage gap have had a mental illness or SUD issue in the past year.  David will share some talking points.</w:t>
      </w:r>
    </w:p>
    <w:p w:rsidR="00E62428" w:rsidRPr="0027777E" w:rsidRDefault="00E62428" w:rsidP="00B86D18">
      <w:pPr>
        <w:pStyle w:val="NormalWeb"/>
        <w:spacing w:before="0" w:beforeAutospacing="0" w:after="120" w:afterAutospacing="0"/>
        <w:rPr>
          <w:rFonts w:asciiTheme="minorHAnsi" w:hAnsiTheme="minorHAnsi" w:cstheme="minorHAnsi"/>
          <w:color w:val="000000"/>
          <w:sz w:val="19"/>
          <w:szCs w:val="19"/>
        </w:rPr>
      </w:pPr>
      <w:r w:rsidRPr="0027777E">
        <w:rPr>
          <w:rFonts w:asciiTheme="minorHAnsi" w:hAnsiTheme="minorHAnsi" w:cstheme="minorHAnsi"/>
          <w:color w:val="000000"/>
          <w:sz w:val="19"/>
          <w:szCs w:val="19"/>
        </w:rPr>
        <w:t>News from Washington DC</w:t>
      </w:r>
      <w:r w:rsidR="00A11C30" w:rsidRPr="0027777E">
        <w:rPr>
          <w:rFonts w:asciiTheme="minorHAnsi" w:hAnsiTheme="minorHAnsi" w:cstheme="minorHAnsi"/>
          <w:color w:val="000000"/>
          <w:sz w:val="19"/>
          <w:szCs w:val="19"/>
        </w:rPr>
        <w:t xml:space="preserve"> – we also have talking points about why do this if Obamacare will just be repealed.</w:t>
      </w:r>
    </w:p>
    <w:p w:rsidR="00B86D18" w:rsidRPr="0027777E" w:rsidRDefault="00B86D18" w:rsidP="00B86D18">
      <w:pPr>
        <w:pStyle w:val="NormalWeb"/>
        <w:spacing w:before="0" w:beforeAutospacing="0" w:after="120" w:afterAutospacing="0"/>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10:00 a.m.  Kansas Legislative Update -</w:t>
      </w:r>
      <w:r w:rsidRPr="0027777E">
        <w:rPr>
          <w:rFonts w:asciiTheme="minorHAnsi" w:hAnsiTheme="minorHAnsi" w:cstheme="minorHAnsi"/>
          <w:color w:val="000000"/>
          <w:sz w:val="19"/>
          <w:szCs w:val="19"/>
        </w:rPr>
        <w:t>Amy Campbell</w:t>
      </w: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 xml:space="preserve">Mental Health 2020 </w:t>
      </w:r>
      <w:r w:rsidR="00A0494E">
        <w:rPr>
          <w:rFonts w:asciiTheme="minorHAnsi" w:hAnsiTheme="minorHAnsi" w:cstheme="minorHAnsi"/>
          <w:color w:val="000000"/>
          <w:sz w:val="19"/>
          <w:szCs w:val="19"/>
        </w:rPr>
        <w:t>–</w:t>
      </w:r>
      <w:r w:rsidRPr="0027777E">
        <w:rPr>
          <w:rFonts w:asciiTheme="minorHAnsi" w:hAnsiTheme="minorHAnsi" w:cstheme="minorHAnsi"/>
          <w:color w:val="000000"/>
          <w:sz w:val="19"/>
          <w:szCs w:val="19"/>
        </w:rPr>
        <w:t xml:space="preserve"> </w:t>
      </w:r>
      <w:r w:rsidR="00A0494E">
        <w:rPr>
          <w:rFonts w:asciiTheme="minorHAnsi" w:hAnsiTheme="minorHAnsi" w:cstheme="minorHAnsi"/>
          <w:color w:val="000000"/>
          <w:sz w:val="19"/>
          <w:szCs w:val="19"/>
        </w:rPr>
        <w:t xml:space="preserve">multiple pieces of the MH 2020 plan have been adopted, including psychiatric loan program.  There are a couple of moving pieces in play for funding enhancements – including HB 2313 (Lottery Vending Machines) and the Mega-Budget Bill.  </w:t>
      </w:r>
    </w:p>
    <w:p w:rsidR="00A11C30" w:rsidRPr="0027777E" w:rsidRDefault="00A11C30" w:rsidP="00B86D18">
      <w:pPr>
        <w:pStyle w:val="NormalWeb"/>
        <w:spacing w:before="0" w:beforeAutospacing="0" w:after="0" w:afterAutospacing="0" w:line="276" w:lineRule="auto"/>
        <w:ind w:left="720"/>
        <w:rPr>
          <w:rFonts w:asciiTheme="minorHAnsi" w:hAnsiTheme="minorHAnsi" w:cstheme="minorHAnsi"/>
          <w:color w:val="000000"/>
          <w:sz w:val="19"/>
          <w:szCs w:val="19"/>
        </w:rPr>
      </w:pP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Breakthrough Clubs HB 2044 - Mary Ellen Conlee</w:t>
      </w:r>
      <w:r w:rsidR="00A11C30" w:rsidRPr="0027777E">
        <w:rPr>
          <w:rFonts w:asciiTheme="minorHAnsi" w:hAnsiTheme="minorHAnsi" w:cstheme="minorHAnsi"/>
          <w:color w:val="000000"/>
          <w:sz w:val="19"/>
          <w:szCs w:val="19"/>
        </w:rPr>
        <w:t xml:space="preserve"> – Rep. Hawkins has been a big supporter.  Kind of hanging on to HB 2313 – Lottery vending machine bill – hope to see if the funding for clubhouse programs will be adopted.  It is a different approach because HB 2044 had directed KDHE to adopt the clubhouse code and draw down federal funds with a cap of $1 million.  Drawing down federal dollars would seem to make the most sense, but we are not expecting to be able to revive that language.  Using the Lottery funding would not draw down federal dollars, but could secure as much as or more money – up to $1 million in the first year and up to $2 million the second year.  If it is adopted, it could also be used to strategize how to help more clubhouses to be certified.  Would encourage a strategy that would utilize Wichita’s Breakthrough program experience and training to expand these services.  We know that clubhouses really make a difference in people’s lives.  98% of clubhouse members have been hospitalized at least once, and research shows that the program supports help all but around 6% of participants revisit </w:t>
      </w:r>
      <w:r w:rsidR="00BA1591" w:rsidRPr="0027777E">
        <w:rPr>
          <w:rFonts w:asciiTheme="minorHAnsi" w:hAnsiTheme="minorHAnsi" w:cstheme="minorHAnsi"/>
          <w:color w:val="000000"/>
          <w:sz w:val="19"/>
          <w:szCs w:val="19"/>
        </w:rPr>
        <w:t xml:space="preserve">the issue.  KDHE does not require legislation to do this, and they could pursue a Medicaid change if the bill were passed.  </w:t>
      </w:r>
    </w:p>
    <w:p w:rsidR="00A11C30" w:rsidRPr="0027777E" w:rsidRDefault="00A11C30" w:rsidP="00B86D18">
      <w:pPr>
        <w:pStyle w:val="NormalWeb"/>
        <w:spacing w:before="0" w:beforeAutospacing="0" w:after="0" w:afterAutospacing="0" w:line="276" w:lineRule="auto"/>
        <w:ind w:left="720"/>
        <w:rPr>
          <w:rFonts w:asciiTheme="minorHAnsi" w:hAnsiTheme="minorHAnsi" w:cstheme="minorHAnsi"/>
          <w:color w:val="000000"/>
          <w:sz w:val="19"/>
          <w:szCs w:val="19"/>
        </w:rPr>
      </w:pP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Crisis Intervention Act - Amy Campbell</w:t>
      </w:r>
      <w:r w:rsidR="00A0494E">
        <w:rPr>
          <w:rFonts w:asciiTheme="minorHAnsi" w:hAnsiTheme="minorHAnsi" w:cstheme="minorHAnsi"/>
          <w:color w:val="000000"/>
          <w:sz w:val="19"/>
          <w:szCs w:val="19"/>
        </w:rPr>
        <w:t xml:space="preserve"> - HB 2240 appears headed to passage now as Sub for HB 2053</w:t>
      </w: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See Legislative Report - multiple bills passed to date</w:t>
      </w:r>
      <w:r w:rsidR="00B20E53" w:rsidRPr="0027777E">
        <w:rPr>
          <w:rFonts w:asciiTheme="minorHAnsi" w:hAnsiTheme="minorHAnsi" w:cstheme="minorHAnsi"/>
          <w:color w:val="000000"/>
          <w:sz w:val="19"/>
          <w:szCs w:val="19"/>
        </w:rPr>
        <w:t xml:space="preserve"> – SB 32 and SB 100</w:t>
      </w: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HB 2052 - Rescission Bill passed.</w:t>
      </w:r>
      <w:r w:rsidR="00637B4D" w:rsidRPr="0027777E">
        <w:rPr>
          <w:rFonts w:asciiTheme="minorHAnsi" w:hAnsiTheme="minorHAnsi" w:cstheme="minorHAnsi"/>
          <w:color w:val="000000"/>
          <w:sz w:val="19"/>
          <w:szCs w:val="19"/>
        </w:rPr>
        <w:t xml:space="preserve">  Includes direction</w:t>
      </w:r>
      <w:r w:rsidR="00A0494E">
        <w:rPr>
          <w:rFonts w:asciiTheme="minorHAnsi" w:hAnsiTheme="minorHAnsi" w:cstheme="minorHAnsi"/>
          <w:color w:val="000000"/>
          <w:sz w:val="19"/>
          <w:szCs w:val="19"/>
        </w:rPr>
        <w:t>s to agenc</w:t>
      </w:r>
      <w:r w:rsidR="006C6BB7">
        <w:rPr>
          <w:rFonts w:asciiTheme="minorHAnsi" w:hAnsiTheme="minorHAnsi" w:cstheme="minorHAnsi"/>
          <w:color w:val="000000"/>
          <w:sz w:val="19"/>
          <w:szCs w:val="19"/>
        </w:rPr>
        <w:t xml:space="preserve">y to expend $1 million for community providers for targeted mental health residential </w:t>
      </w:r>
      <w:r w:rsidR="009277E6">
        <w:rPr>
          <w:rFonts w:asciiTheme="minorHAnsi" w:hAnsiTheme="minorHAnsi" w:cstheme="minorHAnsi"/>
          <w:color w:val="000000"/>
          <w:sz w:val="19"/>
          <w:szCs w:val="19"/>
        </w:rPr>
        <w:t>treatment from existing resources.</w:t>
      </w:r>
      <w:r w:rsidR="00637B4D" w:rsidRPr="0027777E">
        <w:rPr>
          <w:rFonts w:asciiTheme="minorHAnsi" w:hAnsiTheme="minorHAnsi" w:cstheme="minorHAnsi"/>
          <w:color w:val="000000"/>
          <w:sz w:val="19"/>
          <w:szCs w:val="19"/>
        </w:rPr>
        <w:t xml:space="preserve"> </w:t>
      </w: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Consensus Revenue Estimates</w:t>
      </w:r>
      <w:r w:rsidR="00637B4D" w:rsidRPr="0027777E">
        <w:rPr>
          <w:rFonts w:asciiTheme="minorHAnsi" w:hAnsiTheme="minorHAnsi" w:cstheme="minorHAnsi"/>
          <w:color w:val="000000"/>
          <w:sz w:val="19"/>
          <w:szCs w:val="19"/>
        </w:rPr>
        <w:t xml:space="preserve"> – projected positive </w:t>
      </w: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Mega-Budget Bills</w:t>
      </w:r>
      <w:r w:rsidR="009277E6">
        <w:rPr>
          <w:rFonts w:asciiTheme="minorHAnsi" w:hAnsiTheme="minorHAnsi" w:cstheme="minorHAnsi"/>
          <w:color w:val="000000"/>
          <w:sz w:val="19"/>
          <w:szCs w:val="19"/>
        </w:rPr>
        <w:t xml:space="preserve"> – Senate Ways and Means /Appropriations</w:t>
      </w:r>
    </w:p>
    <w:p w:rsidR="00637B4D" w:rsidRPr="0027777E" w:rsidRDefault="00637B4D" w:rsidP="00B86D18">
      <w:pPr>
        <w:pStyle w:val="NormalWeb"/>
        <w:spacing w:before="0" w:beforeAutospacing="0" w:after="0" w:afterAutospacing="0" w:line="276" w:lineRule="auto"/>
        <w:ind w:left="720"/>
        <w:rPr>
          <w:rFonts w:asciiTheme="minorHAnsi" w:hAnsiTheme="minorHAnsi" w:cstheme="minorHAnsi"/>
          <w:color w:val="000000"/>
          <w:sz w:val="19"/>
          <w:szCs w:val="19"/>
        </w:rPr>
      </w:pPr>
    </w:p>
    <w:p w:rsidR="00B86D18" w:rsidRPr="0027777E" w:rsidRDefault="00B86D18" w:rsidP="00B86D18">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Tax Proposals</w:t>
      </w:r>
      <w:r w:rsidR="00637B4D" w:rsidRPr="0027777E">
        <w:rPr>
          <w:rFonts w:asciiTheme="minorHAnsi" w:hAnsiTheme="minorHAnsi" w:cstheme="minorHAnsi"/>
          <w:color w:val="000000"/>
          <w:sz w:val="19"/>
          <w:szCs w:val="19"/>
        </w:rPr>
        <w:t xml:space="preserve"> – Governor vetoed the income tax package that was passed by the Legislature in February.  Since then, there have been a number </w:t>
      </w:r>
    </w:p>
    <w:p w:rsidR="00253B6A" w:rsidRPr="0027777E" w:rsidRDefault="00253B6A" w:rsidP="00B86D18">
      <w:pPr>
        <w:pStyle w:val="NormalWeb"/>
        <w:spacing w:before="0" w:beforeAutospacing="0" w:after="0" w:afterAutospacing="0" w:line="276" w:lineRule="auto"/>
        <w:ind w:left="720"/>
        <w:rPr>
          <w:rFonts w:asciiTheme="minorHAnsi" w:hAnsiTheme="minorHAnsi" w:cstheme="minorHAnsi"/>
          <w:color w:val="000000"/>
          <w:sz w:val="19"/>
          <w:szCs w:val="19"/>
        </w:rPr>
      </w:pPr>
    </w:p>
    <w:p w:rsidR="00B20E53" w:rsidRPr="0027777E" w:rsidRDefault="00630898" w:rsidP="00B20E53">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Hospitals – shifting between various state campuses and work to utilize current resources.</w:t>
      </w:r>
      <w:r w:rsidR="00B20E53" w:rsidRPr="0027777E">
        <w:rPr>
          <w:rFonts w:asciiTheme="minorHAnsi" w:hAnsiTheme="minorHAnsi" w:cstheme="minorHAnsi"/>
          <w:color w:val="000000"/>
          <w:sz w:val="19"/>
          <w:szCs w:val="19"/>
        </w:rPr>
        <w:t xml:space="preserve">  Department of Corrections moving all of their </w:t>
      </w:r>
      <w:proofErr w:type="spellStart"/>
      <w:r w:rsidR="00B20E53" w:rsidRPr="0027777E">
        <w:rPr>
          <w:rFonts w:asciiTheme="minorHAnsi" w:hAnsiTheme="minorHAnsi" w:cstheme="minorHAnsi"/>
          <w:color w:val="000000"/>
          <w:sz w:val="19"/>
          <w:szCs w:val="19"/>
        </w:rPr>
        <w:t>Larned</w:t>
      </w:r>
      <w:proofErr w:type="spellEnd"/>
      <w:r w:rsidR="00B20E53" w:rsidRPr="0027777E">
        <w:rPr>
          <w:rFonts w:asciiTheme="minorHAnsi" w:hAnsiTheme="minorHAnsi" w:cstheme="minorHAnsi"/>
          <w:color w:val="000000"/>
          <w:sz w:val="19"/>
          <w:szCs w:val="19"/>
        </w:rPr>
        <w:t xml:space="preserve"> inmates to El Dorado.  KDOC has released 60 beds at </w:t>
      </w:r>
      <w:proofErr w:type="spellStart"/>
      <w:r w:rsidR="00B20E53" w:rsidRPr="0027777E">
        <w:rPr>
          <w:rFonts w:asciiTheme="minorHAnsi" w:hAnsiTheme="minorHAnsi" w:cstheme="minorHAnsi"/>
          <w:color w:val="000000"/>
          <w:sz w:val="19"/>
          <w:szCs w:val="19"/>
        </w:rPr>
        <w:t>Larned</w:t>
      </w:r>
      <w:proofErr w:type="spellEnd"/>
      <w:r w:rsidR="00B20E53" w:rsidRPr="0027777E">
        <w:rPr>
          <w:rFonts w:asciiTheme="minorHAnsi" w:hAnsiTheme="minorHAnsi" w:cstheme="minorHAnsi"/>
          <w:color w:val="000000"/>
          <w:sz w:val="19"/>
          <w:szCs w:val="19"/>
        </w:rPr>
        <w:t xml:space="preserve"> State Hospital.  There is some concern that this will further delay meeting the needs of individuals who are in the jails.  Concern for the sheriffs.  NAMI has received calls from family members of people who are waiting in jail for extended times.  Creates concerns for </w:t>
      </w:r>
      <w:proofErr w:type="spellStart"/>
      <w:r w:rsidR="00B20E53" w:rsidRPr="0027777E">
        <w:rPr>
          <w:rFonts w:asciiTheme="minorHAnsi" w:hAnsiTheme="minorHAnsi" w:cstheme="minorHAnsi"/>
          <w:color w:val="000000"/>
          <w:sz w:val="19"/>
          <w:szCs w:val="19"/>
        </w:rPr>
        <w:t>ComCare</w:t>
      </w:r>
      <w:proofErr w:type="spellEnd"/>
      <w:r w:rsidR="00B20E53" w:rsidRPr="0027777E">
        <w:rPr>
          <w:rFonts w:asciiTheme="minorHAnsi" w:hAnsiTheme="minorHAnsi" w:cstheme="minorHAnsi"/>
          <w:color w:val="000000"/>
          <w:sz w:val="19"/>
          <w:szCs w:val="19"/>
        </w:rPr>
        <w:t xml:space="preserve"> also because inmates who are released from El Dorado are released into their catchment area.</w:t>
      </w:r>
    </w:p>
    <w:p w:rsidR="00B20E53" w:rsidRPr="0027777E" w:rsidRDefault="00B20E53" w:rsidP="00B20E53">
      <w:pPr>
        <w:pStyle w:val="NormalWeb"/>
        <w:spacing w:before="0" w:beforeAutospacing="0" w:after="0" w:afterAutospacing="0" w:line="276" w:lineRule="auto"/>
        <w:ind w:left="720"/>
        <w:rPr>
          <w:rFonts w:asciiTheme="minorHAnsi" w:hAnsiTheme="minorHAnsi" w:cstheme="minorHAnsi"/>
          <w:color w:val="000000"/>
          <w:sz w:val="19"/>
          <w:szCs w:val="19"/>
        </w:rPr>
      </w:pPr>
    </w:p>
    <w:p w:rsidR="00B20E53" w:rsidRPr="0027777E" w:rsidRDefault="00B20E53" w:rsidP="00B20E53">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 xml:space="preserve">Medicaid eligibility planning for people in hospitals and prison – has been improved with early discharge planning so they come out with benefits.  The jails are still a concern.  </w:t>
      </w:r>
    </w:p>
    <w:p w:rsidR="00B20E53" w:rsidRPr="0027777E" w:rsidRDefault="00B20E53" w:rsidP="00B20E53">
      <w:pPr>
        <w:pStyle w:val="NormalWeb"/>
        <w:spacing w:before="0" w:beforeAutospacing="0" w:after="0" w:afterAutospacing="0" w:line="276" w:lineRule="auto"/>
        <w:ind w:left="720"/>
        <w:rPr>
          <w:rFonts w:asciiTheme="minorHAnsi" w:hAnsiTheme="minorHAnsi" w:cstheme="minorHAnsi"/>
          <w:color w:val="000000"/>
          <w:sz w:val="19"/>
          <w:szCs w:val="19"/>
        </w:rPr>
      </w:pPr>
    </w:p>
    <w:p w:rsidR="00637B4D" w:rsidRPr="0027777E" w:rsidRDefault="00637B4D" w:rsidP="00B20E53">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Ron Estes elected to replace Mike Pompeo as 3</w:t>
      </w:r>
      <w:r w:rsidRPr="0027777E">
        <w:rPr>
          <w:rFonts w:asciiTheme="minorHAnsi" w:hAnsiTheme="minorHAnsi" w:cstheme="minorHAnsi"/>
          <w:color w:val="000000"/>
          <w:sz w:val="19"/>
          <w:szCs w:val="19"/>
          <w:vertAlign w:val="superscript"/>
        </w:rPr>
        <w:t>rd</w:t>
      </w:r>
      <w:r w:rsidRPr="0027777E">
        <w:rPr>
          <w:rFonts w:asciiTheme="minorHAnsi" w:hAnsiTheme="minorHAnsi" w:cstheme="minorHAnsi"/>
          <w:color w:val="000000"/>
          <w:sz w:val="19"/>
          <w:szCs w:val="19"/>
        </w:rPr>
        <w:t xml:space="preserve"> District Congressman from Kansas.  This left the state treasurer’s position open.  Senator Jacob LaTurner has been appointed State Treasurer by the Governor.</w:t>
      </w:r>
    </w:p>
    <w:p w:rsidR="00637B4D" w:rsidRPr="0027777E" w:rsidRDefault="00637B4D" w:rsidP="00B20E53">
      <w:pPr>
        <w:pStyle w:val="NormalWeb"/>
        <w:spacing w:before="0" w:beforeAutospacing="0" w:after="0" w:afterAutospacing="0" w:line="276" w:lineRule="auto"/>
        <w:ind w:left="720"/>
        <w:rPr>
          <w:rFonts w:asciiTheme="minorHAnsi" w:hAnsiTheme="minorHAnsi" w:cstheme="minorHAnsi"/>
          <w:color w:val="000000"/>
          <w:sz w:val="19"/>
          <w:szCs w:val="19"/>
        </w:rPr>
      </w:pPr>
    </w:p>
    <w:p w:rsidR="00637B4D" w:rsidRPr="0027777E" w:rsidRDefault="00637B4D" w:rsidP="00B20E53">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HB 2026 amending law and processes associated with managed care organizations providing Medicaid services/</w:t>
      </w:r>
      <w:proofErr w:type="spellStart"/>
      <w:r w:rsidRPr="0027777E">
        <w:rPr>
          <w:rFonts w:asciiTheme="minorHAnsi" w:hAnsiTheme="minorHAnsi" w:cstheme="minorHAnsi"/>
          <w:color w:val="000000"/>
          <w:sz w:val="19"/>
          <w:szCs w:val="19"/>
        </w:rPr>
        <w:t>KanCare</w:t>
      </w:r>
      <w:proofErr w:type="spellEnd"/>
      <w:r w:rsidRPr="0027777E">
        <w:rPr>
          <w:rFonts w:asciiTheme="minorHAnsi" w:hAnsiTheme="minorHAnsi" w:cstheme="minorHAnsi"/>
          <w:color w:val="000000"/>
          <w:sz w:val="19"/>
          <w:szCs w:val="19"/>
        </w:rPr>
        <w:t>, and creating an external independent third-party review process (External Review).</w:t>
      </w:r>
    </w:p>
    <w:p w:rsidR="00637B4D" w:rsidRPr="0027777E" w:rsidRDefault="00637B4D" w:rsidP="00B20E53">
      <w:pPr>
        <w:pStyle w:val="NormalWeb"/>
        <w:spacing w:before="0" w:beforeAutospacing="0" w:after="0" w:afterAutospacing="0" w:line="276" w:lineRule="auto"/>
        <w:ind w:left="720"/>
        <w:rPr>
          <w:rFonts w:asciiTheme="minorHAnsi" w:hAnsiTheme="minorHAnsi" w:cstheme="minorHAnsi"/>
          <w:color w:val="000000"/>
          <w:sz w:val="19"/>
          <w:szCs w:val="19"/>
        </w:rPr>
      </w:pPr>
    </w:p>
    <w:p w:rsidR="00637B4D" w:rsidRPr="0027777E" w:rsidRDefault="00637B4D" w:rsidP="00B20E53">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 xml:space="preserve">HB 2343 – organ transplants issue – exempt bill referred to a non-exempt committee.  Likely will need to carry over to next session.  </w:t>
      </w:r>
    </w:p>
    <w:p w:rsidR="00637B4D" w:rsidRPr="0027777E" w:rsidRDefault="00637B4D" w:rsidP="00B20E53">
      <w:pPr>
        <w:pStyle w:val="NormalWeb"/>
        <w:spacing w:before="0" w:beforeAutospacing="0" w:after="0" w:afterAutospacing="0" w:line="276" w:lineRule="auto"/>
        <w:ind w:left="720"/>
        <w:rPr>
          <w:rFonts w:asciiTheme="minorHAnsi" w:hAnsiTheme="minorHAnsi" w:cstheme="minorHAnsi"/>
          <w:color w:val="000000"/>
          <w:sz w:val="19"/>
          <w:szCs w:val="19"/>
        </w:rPr>
      </w:pPr>
    </w:p>
    <w:p w:rsidR="00637B4D" w:rsidRPr="0027777E" w:rsidRDefault="00637B4D" w:rsidP="00B20E53">
      <w:pPr>
        <w:pStyle w:val="NormalWeb"/>
        <w:spacing w:before="0" w:beforeAutospacing="0" w:after="0" w:afterAutospacing="0" w:line="276" w:lineRule="auto"/>
        <w:ind w:left="720"/>
        <w:rPr>
          <w:rFonts w:asciiTheme="minorHAnsi" w:hAnsiTheme="minorHAnsi" w:cstheme="minorHAnsi"/>
          <w:color w:val="000000"/>
          <w:sz w:val="19"/>
          <w:szCs w:val="19"/>
        </w:rPr>
      </w:pPr>
      <w:r w:rsidRPr="0027777E">
        <w:rPr>
          <w:rFonts w:asciiTheme="minorHAnsi" w:hAnsiTheme="minorHAnsi" w:cstheme="minorHAnsi"/>
          <w:color w:val="000000"/>
          <w:sz w:val="19"/>
          <w:szCs w:val="19"/>
        </w:rPr>
        <w:t>SB 74- Governor signed Joey’s Law which provides options for people with cognitive disabilities to provide a designation that would alert law enforcement or emergency personnel awareness for the issue.</w:t>
      </w:r>
    </w:p>
    <w:p w:rsidR="00DF0DAC" w:rsidRPr="0027777E" w:rsidRDefault="00DF0DAC" w:rsidP="00B86D18">
      <w:pPr>
        <w:pStyle w:val="NormalWeb"/>
        <w:spacing w:before="0" w:beforeAutospacing="0" w:after="0" w:afterAutospacing="0" w:line="276" w:lineRule="auto"/>
        <w:ind w:left="720"/>
        <w:rPr>
          <w:rFonts w:asciiTheme="minorHAnsi" w:hAnsiTheme="minorHAnsi" w:cstheme="minorHAnsi"/>
          <w:color w:val="000000"/>
          <w:sz w:val="19"/>
          <w:szCs w:val="19"/>
        </w:rPr>
      </w:pPr>
    </w:p>
    <w:p w:rsidR="00B86D18" w:rsidRPr="0027777E" w:rsidRDefault="00B86D18" w:rsidP="00B86D18">
      <w:pPr>
        <w:pStyle w:val="NormalWeb"/>
        <w:spacing w:before="0" w:beforeAutospacing="0" w:after="0" w:afterAutospacing="0" w:line="276" w:lineRule="auto"/>
        <w:rPr>
          <w:rFonts w:asciiTheme="minorHAnsi" w:hAnsiTheme="minorHAnsi" w:cstheme="minorHAnsi"/>
          <w:color w:val="000000"/>
          <w:sz w:val="19"/>
          <w:szCs w:val="19"/>
        </w:rPr>
      </w:pPr>
      <w:r w:rsidRPr="0027777E">
        <w:rPr>
          <w:rStyle w:val="Strong"/>
          <w:rFonts w:asciiTheme="minorHAnsi" w:hAnsiTheme="minorHAnsi" w:cstheme="minorHAnsi"/>
          <w:color w:val="000000"/>
          <w:sz w:val="19"/>
          <w:szCs w:val="19"/>
        </w:rPr>
        <w:t>11:00 a.m.  KDADS Programs and Update -</w:t>
      </w:r>
      <w:r w:rsidRPr="0027777E">
        <w:rPr>
          <w:rFonts w:asciiTheme="minorHAnsi" w:hAnsiTheme="minorHAnsi" w:cstheme="minorHAnsi"/>
          <w:color w:val="000000"/>
          <w:sz w:val="19"/>
          <w:szCs w:val="19"/>
        </w:rPr>
        <w:t> </w:t>
      </w:r>
    </w:p>
    <w:p w:rsidR="00B86D18" w:rsidRPr="0027777E" w:rsidRDefault="00B86D18" w:rsidP="00B86D18">
      <w:pPr>
        <w:pStyle w:val="NormalWeb"/>
        <w:spacing w:before="0" w:beforeAutospacing="0" w:after="0" w:afterAutospacing="0" w:line="276" w:lineRule="auto"/>
        <w:rPr>
          <w:rFonts w:asciiTheme="minorHAnsi" w:hAnsiTheme="minorHAnsi" w:cstheme="minorHAnsi"/>
          <w:color w:val="000000"/>
          <w:sz w:val="19"/>
          <w:szCs w:val="19"/>
        </w:rPr>
      </w:pPr>
      <w:r w:rsidRPr="0027777E">
        <w:rPr>
          <w:rFonts w:asciiTheme="minorHAnsi" w:hAnsiTheme="minorHAnsi" w:cstheme="minorHAnsi"/>
          <w:color w:val="000000"/>
          <w:sz w:val="19"/>
          <w:szCs w:val="19"/>
        </w:rPr>
        <w:t>New Behavioral Health Director Sheli Sweeney</w:t>
      </w:r>
      <w:r w:rsidR="0028246A" w:rsidRPr="0027777E">
        <w:rPr>
          <w:rFonts w:asciiTheme="minorHAnsi" w:hAnsiTheme="minorHAnsi" w:cstheme="minorHAnsi"/>
          <w:color w:val="000000"/>
          <w:sz w:val="19"/>
          <w:szCs w:val="19"/>
        </w:rPr>
        <w:t xml:space="preserve"> – formerly worked for </w:t>
      </w:r>
      <w:r w:rsidR="007D1D7D" w:rsidRPr="0027777E">
        <w:rPr>
          <w:rFonts w:asciiTheme="minorHAnsi" w:hAnsiTheme="minorHAnsi" w:cstheme="minorHAnsi"/>
          <w:color w:val="000000"/>
          <w:sz w:val="19"/>
          <w:szCs w:val="19"/>
        </w:rPr>
        <w:t xml:space="preserve">the Association of Community </w:t>
      </w:r>
      <w:r w:rsidR="0033273C" w:rsidRPr="0027777E">
        <w:rPr>
          <w:rFonts w:asciiTheme="minorHAnsi" w:hAnsiTheme="minorHAnsi" w:cstheme="minorHAnsi"/>
          <w:color w:val="000000"/>
          <w:sz w:val="19"/>
          <w:szCs w:val="19"/>
        </w:rPr>
        <w:t>Mental Health Centers of Kansas, most recently worked with the National Association of Trailer Manufacturers.</w:t>
      </w:r>
    </w:p>
    <w:p w:rsidR="00F90697" w:rsidRPr="0027777E" w:rsidRDefault="00F90697" w:rsidP="00B86D18">
      <w:pPr>
        <w:pStyle w:val="NormalWeb"/>
        <w:spacing w:before="0" w:beforeAutospacing="0" w:after="0" w:afterAutospacing="0" w:line="276" w:lineRule="auto"/>
        <w:rPr>
          <w:rFonts w:asciiTheme="minorHAnsi" w:hAnsiTheme="minorHAnsi" w:cstheme="minorHAnsi"/>
          <w:color w:val="000000"/>
          <w:sz w:val="19"/>
          <w:szCs w:val="19"/>
        </w:rPr>
      </w:pPr>
    </w:p>
    <w:p w:rsidR="00B86D18" w:rsidRPr="0027777E" w:rsidRDefault="00B86D18" w:rsidP="00B86D18">
      <w:pPr>
        <w:pStyle w:val="NormalWeb"/>
        <w:spacing w:before="0" w:beforeAutospacing="0" w:after="0" w:afterAutospacing="0" w:line="276" w:lineRule="auto"/>
        <w:rPr>
          <w:rFonts w:asciiTheme="minorHAnsi" w:hAnsiTheme="minorHAnsi" w:cstheme="minorHAnsi"/>
          <w:color w:val="000000"/>
          <w:sz w:val="19"/>
          <w:szCs w:val="19"/>
        </w:rPr>
      </w:pPr>
      <w:r w:rsidRPr="0027777E">
        <w:rPr>
          <w:rFonts w:asciiTheme="minorHAnsi" w:hAnsiTheme="minorHAnsi" w:cstheme="minorHAnsi"/>
          <w:color w:val="000000"/>
          <w:sz w:val="19"/>
          <w:szCs w:val="19"/>
        </w:rPr>
        <w:t xml:space="preserve">Systems of Care for Children with SED - Grant and RFP - </w:t>
      </w:r>
      <w:proofErr w:type="spellStart"/>
      <w:r w:rsidRPr="0027777E">
        <w:rPr>
          <w:rFonts w:asciiTheme="minorHAnsi" w:hAnsiTheme="minorHAnsi" w:cstheme="minorHAnsi"/>
          <w:color w:val="000000"/>
          <w:sz w:val="19"/>
          <w:szCs w:val="19"/>
        </w:rPr>
        <w:t>Kelsee</w:t>
      </w:r>
      <w:proofErr w:type="spellEnd"/>
      <w:r w:rsidRPr="0027777E">
        <w:rPr>
          <w:rFonts w:asciiTheme="minorHAnsi" w:hAnsiTheme="minorHAnsi" w:cstheme="minorHAnsi"/>
          <w:color w:val="000000"/>
          <w:sz w:val="19"/>
          <w:szCs w:val="19"/>
        </w:rPr>
        <w:t xml:space="preserve"> Torrez</w:t>
      </w:r>
      <w:r w:rsidR="006F4552" w:rsidRPr="0027777E">
        <w:rPr>
          <w:rFonts w:asciiTheme="minorHAnsi" w:hAnsiTheme="minorHAnsi" w:cstheme="minorHAnsi"/>
          <w:color w:val="000000"/>
          <w:sz w:val="19"/>
          <w:szCs w:val="19"/>
        </w:rPr>
        <w:t xml:space="preserve">   Read press release.</w:t>
      </w:r>
    </w:p>
    <w:p w:rsidR="00F90697" w:rsidRPr="0027777E" w:rsidRDefault="00F90697" w:rsidP="00F90697">
      <w:pPr>
        <w:shd w:val="clear" w:color="auto" w:fill="FFFFFF"/>
        <w:spacing w:after="0" w:line="240" w:lineRule="auto"/>
        <w:rPr>
          <w:rFonts w:eastAsia="Times New Roman" w:cstheme="minorHAnsi"/>
          <w:color w:val="333333"/>
          <w:sz w:val="19"/>
          <w:szCs w:val="19"/>
        </w:rPr>
      </w:pPr>
      <w:r w:rsidRPr="0027777E">
        <w:rPr>
          <w:rFonts w:eastAsia="Times New Roman" w:cstheme="minorHAnsi"/>
          <w:color w:val="333333"/>
          <w:sz w:val="19"/>
          <w:szCs w:val="19"/>
        </w:rPr>
        <w:t>The Kansas Department for Aging and Disability Services (KDADS) has scheduled a listening tour of the state for public discussions of the Kansas System of Care, a project for addressing the needs of children and youth in the state with a serious emotional disturbance (SED) and their families.</w:t>
      </w:r>
    </w:p>
    <w:p w:rsidR="00F90697" w:rsidRPr="0027777E" w:rsidRDefault="00F90697" w:rsidP="00F90697">
      <w:pPr>
        <w:shd w:val="clear" w:color="auto" w:fill="FFFFFF"/>
        <w:spacing w:after="120" w:line="240" w:lineRule="auto"/>
        <w:rPr>
          <w:rFonts w:eastAsia="Times New Roman" w:cstheme="minorHAnsi"/>
          <w:color w:val="333333"/>
          <w:sz w:val="19"/>
          <w:szCs w:val="19"/>
        </w:rPr>
      </w:pPr>
      <w:r w:rsidRPr="0027777E">
        <w:rPr>
          <w:rFonts w:eastAsia="Times New Roman" w:cstheme="minorHAnsi"/>
          <w:color w:val="333333"/>
          <w:sz w:val="19"/>
          <w:szCs w:val="19"/>
        </w:rPr>
        <w:t>The federal Substance Abuse and Mental Health Services Administration (SAMHSA) has awarded KDADS a four-year, $9.5 million grant to create the System of Care (SOC) under SAMHSA’s System of Care Expansion and Sustainability Cooperative Agreements program.</w:t>
      </w:r>
    </w:p>
    <w:p w:rsidR="00F90697" w:rsidRPr="0027777E" w:rsidRDefault="00F90697" w:rsidP="00F90697">
      <w:pPr>
        <w:shd w:val="clear" w:color="auto" w:fill="FFFFFF"/>
        <w:spacing w:after="120" w:line="240" w:lineRule="auto"/>
        <w:rPr>
          <w:rFonts w:eastAsia="Times New Roman" w:cstheme="minorHAnsi"/>
          <w:color w:val="333333"/>
          <w:sz w:val="19"/>
          <w:szCs w:val="19"/>
        </w:rPr>
      </w:pPr>
      <w:r w:rsidRPr="0027777E">
        <w:rPr>
          <w:rFonts w:eastAsia="Times New Roman" w:cstheme="minorHAnsi"/>
          <w:color w:val="333333"/>
          <w:sz w:val="19"/>
          <w:szCs w:val="19"/>
        </w:rPr>
        <w:t>“We are going to be working with community partners to improve the lives of children with SED and their families,” KDADS Secretary Tim Keck said. “This listening tour will allow us to collect the best ideas from around the state about improving behavioral health outcomes for this vulnerable population.”</w:t>
      </w:r>
    </w:p>
    <w:p w:rsidR="00F90697" w:rsidRPr="0027777E" w:rsidRDefault="00F90697" w:rsidP="00F90697">
      <w:pPr>
        <w:shd w:val="clear" w:color="auto" w:fill="FFFFFF"/>
        <w:spacing w:after="120" w:line="240" w:lineRule="auto"/>
        <w:rPr>
          <w:rFonts w:eastAsia="Times New Roman" w:cstheme="minorHAnsi"/>
          <w:color w:val="333333"/>
          <w:sz w:val="19"/>
          <w:szCs w:val="19"/>
        </w:rPr>
      </w:pPr>
      <w:r w:rsidRPr="0027777E">
        <w:rPr>
          <w:rFonts w:eastAsia="Times New Roman" w:cstheme="minorHAnsi"/>
          <w:color w:val="333333"/>
          <w:sz w:val="19"/>
          <w:szCs w:val="19"/>
        </w:rPr>
        <w:t>KDADS is collaborating with four Community Mental Health Centers (CMHCs) in Kansas and with the Center for Behavioral Health Initiatives (CBHI) at Wichita State University’s Community Engagement Institute to strengthen the services provided to children with SED.</w:t>
      </w:r>
    </w:p>
    <w:p w:rsidR="00F90697" w:rsidRPr="0027777E" w:rsidRDefault="00F90697" w:rsidP="00F90697">
      <w:pPr>
        <w:shd w:val="clear" w:color="auto" w:fill="FFFFFF"/>
        <w:spacing w:after="120" w:line="240" w:lineRule="auto"/>
        <w:rPr>
          <w:rFonts w:eastAsia="Times New Roman" w:cstheme="minorHAnsi"/>
          <w:color w:val="333333"/>
          <w:sz w:val="19"/>
          <w:szCs w:val="19"/>
        </w:rPr>
      </w:pPr>
      <w:r w:rsidRPr="0027777E">
        <w:rPr>
          <w:rFonts w:eastAsia="Times New Roman" w:cstheme="minorHAnsi"/>
          <w:color w:val="333333"/>
          <w:sz w:val="19"/>
          <w:szCs w:val="19"/>
        </w:rPr>
        <w:t>“Our goal is to create an outcomes-based system that is family centered and culturally appropriate to meet these children’s needs,” Secretary Keck said.</w:t>
      </w:r>
    </w:p>
    <w:p w:rsidR="00F90697" w:rsidRPr="0027777E" w:rsidRDefault="00F90697" w:rsidP="00F90697">
      <w:pPr>
        <w:shd w:val="clear" w:color="auto" w:fill="FFFFFF"/>
        <w:spacing w:after="0" w:line="360" w:lineRule="auto"/>
        <w:rPr>
          <w:rFonts w:eastAsia="Times New Roman" w:cstheme="minorHAnsi"/>
          <w:color w:val="333333"/>
          <w:sz w:val="19"/>
          <w:szCs w:val="19"/>
        </w:rPr>
      </w:pPr>
      <w:r w:rsidRPr="0027777E">
        <w:rPr>
          <w:rFonts w:eastAsia="Times New Roman" w:cstheme="minorHAnsi"/>
          <w:color w:val="333333"/>
          <w:sz w:val="19"/>
          <w:szCs w:val="19"/>
        </w:rPr>
        <w:t>The listening tour sessions are scheduled for:</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3422"/>
        <w:gridCol w:w="3393"/>
      </w:tblGrid>
      <w:tr w:rsidR="00F90697" w:rsidRPr="00506948" w:rsidTr="00670437">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May 1</w:t>
            </w:r>
            <w:r w:rsidRPr="0027777E">
              <w:rPr>
                <w:rFonts w:ascii="Arial Narrow" w:eastAsia="Times New Roman" w:hAnsi="Arial Narrow" w:cs="Times New Roman"/>
                <w:sz w:val="18"/>
                <w:szCs w:val="18"/>
              </w:rPr>
              <w:br/>
              <w:t>5–7 pm</w:t>
            </w:r>
            <w:r w:rsidRPr="0027777E">
              <w:rPr>
                <w:rFonts w:ascii="Arial Narrow" w:eastAsia="Times New Roman" w:hAnsi="Arial Narrow" w:cs="Times New Roman"/>
                <w:sz w:val="18"/>
                <w:szCs w:val="18"/>
              </w:rPr>
              <w:br/>
              <w:t>South Central</w:t>
            </w:r>
            <w:r w:rsidRPr="0027777E">
              <w:rPr>
                <w:rFonts w:ascii="Arial Narrow" w:eastAsia="Times New Roman" w:hAnsi="Arial Narrow" w:cs="Times New Roman"/>
                <w:sz w:val="18"/>
                <w:szCs w:val="18"/>
              </w:rPr>
              <w:br/>
              <w:t>First United Methodist Church</w:t>
            </w:r>
            <w:r w:rsidRPr="0027777E">
              <w:rPr>
                <w:rFonts w:ascii="Arial Narrow" w:eastAsia="Times New Roman" w:hAnsi="Arial Narrow" w:cs="Times New Roman"/>
                <w:sz w:val="18"/>
                <w:szCs w:val="18"/>
              </w:rPr>
              <w:br/>
              <w:t>1429 N Andover Rd</w:t>
            </w:r>
            <w:r w:rsidRPr="0027777E">
              <w:rPr>
                <w:rFonts w:ascii="Arial Narrow" w:eastAsia="Times New Roman" w:hAnsi="Arial Narrow" w:cs="Times New Roman"/>
                <w:sz w:val="18"/>
                <w:szCs w:val="18"/>
              </w:rPr>
              <w:br/>
              <w:t>Andover, KS</w:t>
            </w:r>
          </w:p>
        </w:tc>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May 2</w:t>
            </w:r>
            <w:r w:rsidRPr="0027777E">
              <w:rPr>
                <w:rFonts w:ascii="Arial Narrow" w:eastAsia="Times New Roman" w:hAnsi="Arial Narrow" w:cs="Times New Roman"/>
                <w:sz w:val="18"/>
                <w:szCs w:val="18"/>
              </w:rPr>
              <w:br/>
              <w:t>5–7 pm</w:t>
            </w:r>
            <w:r w:rsidRPr="0027777E">
              <w:rPr>
                <w:rFonts w:ascii="Arial Narrow" w:eastAsia="Times New Roman" w:hAnsi="Arial Narrow" w:cs="Times New Roman"/>
                <w:sz w:val="18"/>
                <w:szCs w:val="18"/>
              </w:rPr>
              <w:br/>
              <w:t>South Central</w:t>
            </w:r>
            <w:r w:rsidRPr="0027777E">
              <w:rPr>
                <w:rFonts w:ascii="Arial Narrow" w:eastAsia="Times New Roman" w:hAnsi="Arial Narrow" w:cs="Times New Roman"/>
                <w:sz w:val="18"/>
                <w:szCs w:val="18"/>
              </w:rPr>
              <w:br/>
              <w:t>First Baptist Church</w:t>
            </w:r>
            <w:r w:rsidRPr="0027777E">
              <w:rPr>
                <w:rFonts w:ascii="Arial Narrow" w:eastAsia="Times New Roman" w:hAnsi="Arial Narrow" w:cs="Times New Roman"/>
                <w:sz w:val="18"/>
                <w:szCs w:val="18"/>
              </w:rPr>
              <w:br/>
              <w:t>200 Oil Hill Rd.</w:t>
            </w:r>
            <w:r w:rsidRPr="0027777E">
              <w:rPr>
                <w:rFonts w:ascii="Arial Narrow" w:eastAsia="Times New Roman" w:hAnsi="Arial Narrow" w:cs="Times New Roman"/>
                <w:sz w:val="18"/>
                <w:szCs w:val="18"/>
              </w:rPr>
              <w:br/>
              <w:t>El Dorado, KS</w:t>
            </w:r>
          </w:p>
        </w:tc>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May 5</w:t>
            </w:r>
            <w:r w:rsidRPr="0027777E">
              <w:rPr>
                <w:rFonts w:ascii="Arial Narrow" w:eastAsia="Times New Roman" w:hAnsi="Arial Narrow" w:cs="Times New Roman"/>
                <w:sz w:val="18"/>
                <w:szCs w:val="18"/>
              </w:rPr>
              <w:br/>
              <w:t>6–8 pm</w:t>
            </w:r>
            <w:r w:rsidRPr="0027777E">
              <w:rPr>
                <w:rFonts w:ascii="Arial Narrow" w:eastAsia="Times New Roman" w:hAnsi="Arial Narrow" w:cs="Times New Roman"/>
                <w:sz w:val="18"/>
                <w:szCs w:val="18"/>
              </w:rPr>
              <w:br/>
              <w:t>Sumner</w:t>
            </w:r>
            <w:r w:rsidRPr="0027777E">
              <w:rPr>
                <w:rFonts w:ascii="Arial Narrow" w:eastAsia="Times New Roman" w:hAnsi="Arial Narrow" w:cs="Times New Roman"/>
                <w:sz w:val="18"/>
                <w:szCs w:val="18"/>
              </w:rPr>
              <w:br/>
              <w:t>Raymond Frye Complex</w:t>
            </w:r>
            <w:r w:rsidRPr="0027777E">
              <w:rPr>
                <w:rFonts w:ascii="Arial Narrow" w:eastAsia="Times New Roman" w:hAnsi="Arial Narrow" w:cs="Times New Roman"/>
                <w:sz w:val="18"/>
                <w:szCs w:val="18"/>
              </w:rPr>
              <w:br/>
              <w:t>320 N Jefferson Ave.</w:t>
            </w:r>
            <w:r w:rsidRPr="0027777E">
              <w:rPr>
                <w:rFonts w:ascii="Arial Narrow" w:eastAsia="Times New Roman" w:hAnsi="Arial Narrow" w:cs="Times New Roman"/>
                <w:sz w:val="18"/>
                <w:szCs w:val="18"/>
              </w:rPr>
              <w:br/>
              <w:t>Wellington, KS</w:t>
            </w:r>
          </w:p>
        </w:tc>
      </w:tr>
      <w:tr w:rsidR="00F90697" w:rsidRPr="00506948" w:rsidTr="00670437">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May 10</w:t>
            </w:r>
            <w:r w:rsidRPr="0027777E">
              <w:rPr>
                <w:rFonts w:ascii="Arial Narrow" w:eastAsia="Times New Roman" w:hAnsi="Arial Narrow" w:cs="Times New Roman"/>
                <w:sz w:val="18"/>
                <w:szCs w:val="18"/>
              </w:rPr>
              <w:br/>
              <w:t>4–5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1111 E Spruce</w:t>
            </w:r>
            <w:r w:rsidRPr="0027777E">
              <w:rPr>
                <w:rFonts w:ascii="Arial Narrow" w:eastAsia="Times New Roman" w:hAnsi="Arial Narrow" w:cs="Times New Roman"/>
                <w:sz w:val="18"/>
                <w:szCs w:val="18"/>
              </w:rPr>
              <w:br/>
              <w:t>Garden City, KS</w:t>
            </w:r>
            <w:r w:rsidRPr="0027777E">
              <w:rPr>
                <w:rFonts w:ascii="Arial Narrow" w:eastAsia="Times New Roman" w:hAnsi="Arial Narrow" w:cs="Times New Roman"/>
                <w:sz w:val="18"/>
                <w:szCs w:val="18"/>
              </w:rPr>
              <w:br/>
              <w:t>*Video conference option</w:t>
            </w:r>
          </w:p>
        </w:tc>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May 15</w:t>
            </w:r>
            <w:r w:rsidRPr="0027777E">
              <w:rPr>
                <w:rFonts w:ascii="Arial Narrow" w:eastAsia="Times New Roman" w:hAnsi="Arial Narrow" w:cs="Times New Roman"/>
                <w:sz w:val="18"/>
                <w:szCs w:val="18"/>
              </w:rPr>
              <w:br/>
              <w:t>6–8 pm</w:t>
            </w:r>
            <w:r w:rsidRPr="0027777E">
              <w:rPr>
                <w:rFonts w:ascii="Arial Narrow" w:eastAsia="Times New Roman" w:hAnsi="Arial Narrow" w:cs="Times New Roman"/>
                <w:sz w:val="18"/>
                <w:szCs w:val="18"/>
              </w:rPr>
              <w:br/>
              <w:t>Wyandot/PACES</w:t>
            </w:r>
            <w:r w:rsidRPr="0027777E">
              <w:rPr>
                <w:rFonts w:ascii="Arial Narrow" w:eastAsia="Times New Roman" w:hAnsi="Arial Narrow" w:cs="Times New Roman"/>
                <w:sz w:val="18"/>
                <w:szCs w:val="18"/>
              </w:rPr>
              <w:br/>
              <w:t>KCK South Branch Library</w:t>
            </w:r>
            <w:r w:rsidRPr="0027777E">
              <w:rPr>
                <w:rFonts w:ascii="Arial Narrow" w:eastAsia="Times New Roman" w:hAnsi="Arial Narrow" w:cs="Times New Roman"/>
                <w:sz w:val="18"/>
                <w:szCs w:val="18"/>
              </w:rPr>
              <w:br/>
              <w:t>Kansas City, KS</w:t>
            </w:r>
          </w:p>
        </w:tc>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20</w:t>
            </w:r>
            <w:r w:rsidRPr="0027777E">
              <w:rPr>
                <w:rFonts w:ascii="Arial Narrow" w:eastAsia="Times New Roman" w:hAnsi="Arial Narrow" w:cs="Times New Roman"/>
                <w:sz w:val="18"/>
                <w:szCs w:val="18"/>
              </w:rPr>
              <w:br/>
              <w:t>Noon–1:30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506 Avenue L</w:t>
            </w:r>
            <w:r w:rsidRPr="0027777E">
              <w:rPr>
                <w:rFonts w:ascii="Arial Narrow" w:eastAsia="Times New Roman" w:hAnsi="Arial Narrow" w:cs="Times New Roman"/>
                <w:sz w:val="18"/>
                <w:szCs w:val="18"/>
              </w:rPr>
              <w:br/>
              <w:t>Dodge City, KS</w:t>
            </w:r>
          </w:p>
        </w:tc>
      </w:tr>
      <w:tr w:rsidR="00F90697" w:rsidRPr="00506948" w:rsidTr="00670437">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20</w:t>
            </w:r>
            <w:r w:rsidRPr="0027777E">
              <w:rPr>
                <w:rFonts w:ascii="Arial Narrow" w:eastAsia="Times New Roman" w:hAnsi="Arial Narrow" w:cs="Times New Roman"/>
                <w:sz w:val="18"/>
                <w:szCs w:val="18"/>
              </w:rPr>
              <w:br/>
              <w:t>3–4:30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1111 E Spruce</w:t>
            </w:r>
            <w:r w:rsidRPr="0027777E">
              <w:rPr>
                <w:rFonts w:ascii="Arial Narrow" w:eastAsia="Times New Roman" w:hAnsi="Arial Narrow" w:cs="Times New Roman"/>
                <w:sz w:val="18"/>
                <w:szCs w:val="18"/>
              </w:rPr>
              <w:br/>
              <w:t>Garden City, KS</w:t>
            </w:r>
          </w:p>
        </w:tc>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21</w:t>
            </w:r>
            <w:r w:rsidRPr="0027777E">
              <w:rPr>
                <w:rFonts w:ascii="Arial Narrow" w:eastAsia="Times New Roman" w:hAnsi="Arial Narrow" w:cs="Times New Roman"/>
                <w:sz w:val="18"/>
                <w:szCs w:val="18"/>
              </w:rPr>
              <w:br/>
              <w:t>11:30 am – 1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404 N Baughman</w:t>
            </w:r>
            <w:r w:rsidRPr="0027777E">
              <w:rPr>
                <w:rFonts w:ascii="Arial Narrow" w:eastAsia="Times New Roman" w:hAnsi="Arial Narrow" w:cs="Times New Roman"/>
                <w:sz w:val="18"/>
                <w:szCs w:val="18"/>
              </w:rPr>
              <w:br/>
              <w:t>Ulysses, KS</w:t>
            </w:r>
          </w:p>
        </w:tc>
        <w:tc>
          <w:tcPr>
            <w:tcW w:w="3675" w:type="dxa"/>
            <w:tcBorders>
              <w:top w:val="outset" w:sz="6" w:space="0" w:color="auto"/>
              <w:left w:val="outset" w:sz="6" w:space="0" w:color="auto"/>
              <w:bottom w:val="outset" w:sz="6" w:space="0" w:color="auto"/>
              <w:right w:val="outset" w:sz="6" w:space="0" w:color="auto"/>
            </w:tcBorders>
            <w:hideMark/>
          </w:tcPr>
          <w:p w:rsidR="00F90697" w:rsidRPr="0027777E" w:rsidRDefault="00F90697" w:rsidP="00670437">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21</w:t>
            </w:r>
            <w:r w:rsidRPr="0027777E">
              <w:rPr>
                <w:rFonts w:ascii="Arial Narrow" w:eastAsia="Times New Roman" w:hAnsi="Arial Narrow" w:cs="Times New Roman"/>
                <w:sz w:val="18"/>
                <w:szCs w:val="18"/>
              </w:rPr>
              <w:br/>
              <w:t>3–4:30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204 S College</w:t>
            </w:r>
            <w:r w:rsidRPr="0027777E">
              <w:rPr>
                <w:rFonts w:ascii="Arial Narrow" w:eastAsia="Times New Roman" w:hAnsi="Arial Narrow" w:cs="Times New Roman"/>
                <w:sz w:val="18"/>
                <w:szCs w:val="18"/>
              </w:rPr>
              <w:br/>
              <w:t>Scott City, KS</w:t>
            </w:r>
          </w:p>
        </w:tc>
      </w:tr>
    </w:tbl>
    <w:p w:rsidR="00F90697" w:rsidRPr="0027777E" w:rsidRDefault="00F90697" w:rsidP="00B86D18">
      <w:pPr>
        <w:pStyle w:val="NormalWeb"/>
        <w:spacing w:before="0" w:beforeAutospacing="0" w:after="0" w:afterAutospacing="0" w:line="276" w:lineRule="auto"/>
        <w:rPr>
          <w:rFonts w:asciiTheme="minorHAnsi" w:eastAsia="Times New Roman" w:hAnsiTheme="minorHAnsi" w:cstheme="minorHAnsi"/>
          <w:color w:val="333333"/>
          <w:sz w:val="19"/>
          <w:szCs w:val="19"/>
        </w:rPr>
      </w:pPr>
      <w:r w:rsidRPr="0027777E">
        <w:rPr>
          <w:rFonts w:asciiTheme="minorHAnsi" w:eastAsia="Times New Roman" w:hAnsiTheme="minorHAnsi" w:cstheme="minorHAnsi"/>
          <w:color w:val="333333"/>
          <w:sz w:val="19"/>
          <w:szCs w:val="19"/>
        </w:rPr>
        <w:t>Individuals who wish to provide feedback but are unable to attend one of these events are invited to participate in the following survey: </w:t>
      </w:r>
      <w:hyperlink r:id="rId10" w:history="1">
        <w:r w:rsidRPr="0027777E">
          <w:rPr>
            <w:rFonts w:asciiTheme="minorHAnsi" w:eastAsia="Times New Roman" w:hAnsiTheme="minorHAnsi" w:cstheme="minorHAnsi"/>
            <w:color w:val="00379E"/>
            <w:sz w:val="19"/>
            <w:szCs w:val="19"/>
            <w:u w:val="single"/>
          </w:rPr>
          <w:t>https://wichitastate.co1.qualtrics.com/jfe/form/SV_e3RRxBFo8FmyxAp</w:t>
        </w:r>
      </w:hyperlink>
    </w:p>
    <w:p w:rsidR="00F90697" w:rsidRPr="0027777E" w:rsidRDefault="00F90697" w:rsidP="00B86D18">
      <w:pPr>
        <w:pStyle w:val="NormalWeb"/>
        <w:spacing w:before="0" w:beforeAutospacing="0" w:after="0" w:afterAutospacing="0" w:line="276" w:lineRule="auto"/>
        <w:rPr>
          <w:rFonts w:asciiTheme="minorHAnsi" w:hAnsiTheme="minorHAnsi" w:cstheme="minorHAnsi"/>
          <w:color w:val="000000"/>
          <w:sz w:val="18"/>
          <w:szCs w:val="18"/>
        </w:rPr>
      </w:pPr>
    </w:p>
    <w:p w:rsidR="00F90697" w:rsidRPr="0027777E" w:rsidRDefault="00F90697" w:rsidP="00F90697">
      <w:pPr>
        <w:pStyle w:val="NormalWeb"/>
        <w:spacing w:before="0" w:beforeAutospacing="0" w:after="0" w:afterAutospacing="0" w:line="276" w:lineRule="auto"/>
        <w:rPr>
          <w:rFonts w:asciiTheme="minorHAnsi" w:hAnsiTheme="minorHAnsi" w:cstheme="minorHAnsi"/>
          <w:color w:val="000000"/>
          <w:sz w:val="18"/>
          <w:szCs w:val="18"/>
        </w:rPr>
      </w:pPr>
      <w:r w:rsidRPr="0027777E">
        <w:rPr>
          <w:rFonts w:asciiTheme="minorHAnsi" w:hAnsiTheme="minorHAnsi" w:cstheme="minorHAnsi"/>
          <w:b/>
          <w:color w:val="000000"/>
          <w:sz w:val="18"/>
          <w:szCs w:val="18"/>
        </w:rPr>
        <w:t>Opioid Grant</w:t>
      </w:r>
      <w:r w:rsidRPr="0027777E">
        <w:rPr>
          <w:rFonts w:asciiTheme="minorHAnsi" w:hAnsiTheme="minorHAnsi" w:cstheme="minorHAnsi"/>
          <w:color w:val="000000"/>
          <w:sz w:val="18"/>
          <w:szCs w:val="18"/>
        </w:rPr>
        <w:t xml:space="preserve"> - Cissy McKenzie</w:t>
      </w:r>
    </w:p>
    <w:p w:rsidR="00F90697" w:rsidRPr="0027777E" w:rsidRDefault="00F90697" w:rsidP="00F90697">
      <w:pPr>
        <w:pStyle w:val="NormalWeb"/>
        <w:spacing w:before="0" w:beforeAutospacing="0" w:after="0" w:afterAutospacing="0" w:line="276" w:lineRule="auto"/>
        <w:rPr>
          <w:rFonts w:asciiTheme="minorHAnsi" w:hAnsiTheme="minorHAnsi" w:cstheme="minorHAnsi"/>
          <w:color w:val="000000"/>
          <w:sz w:val="18"/>
          <w:szCs w:val="18"/>
        </w:rPr>
      </w:pPr>
      <w:r w:rsidRPr="0027777E">
        <w:rPr>
          <w:rFonts w:asciiTheme="minorHAnsi" w:hAnsiTheme="minorHAnsi" w:cstheme="minorHAnsi"/>
          <w:color w:val="000000"/>
          <w:sz w:val="18"/>
          <w:szCs w:val="18"/>
        </w:rPr>
        <w:t xml:space="preserve">Two year opioid abuse grant – $3.1 million in first year - for reducing unmet need for treatment through four regional contracts - west, southeast, northeast, southcentral.  Will also focus on </w:t>
      </w:r>
      <w:proofErr w:type="spellStart"/>
      <w:r w:rsidRPr="0027777E">
        <w:rPr>
          <w:rFonts w:asciiTheme="minorHAnsi" w:hAnsiTheme="minorHAnsi" w:cstheme="minorHAnsi"/>
          <w:color w:val="000000"/>
          <w:sz w:val="18"/>
          <w:szCs w:val="18"/>
        </w:rPr>
        <w:t>methodone</w:t>
      </w:r>
      <w:proofErr w:type="spellEnd"/>
      <w:r w:rsidRPr="0027777E">
        <w:rPr>
          <w:rFonts w:asciiTheme="minorHAnsi" w:hAnsiTheme="minorHAnsi" w:cstheme="minorHAnsi"/>
          <w:color w:val="000000"/>
          <w:sz w:val="18"/>
          <w:szCs w:val="18"/>
        </w:rPr>
        <w:t xml:space="preserve"> treatments.  RFP will require applicants to fund access to care, identify </w:t>
      </w:r>
      <w:r w:rsidRPr="0027777E">
        <w:rPr>
          <w:rFonts w:asciiTheme="minorHAnsi" w:hAnsiTheme="minorHAnsi" w:cstheme="minorHAnsi"/>
          <w:color w:val="000000"/>
          <w:sz w:val="18"/>
          <w:szCs w:val="18"/>
        </w:rPr>
        <w:lastRenderedPageBreak/>
        <w:t xml:space="preserve">unmet needs and gaps in care.  Program is listed on the SAMHSA FY 17 grants website.  It is a rapid paced grant that expects services provided within 4 months.   80% treatment / 15% prevention / 5% admin.  Bidders would need to be able to address both treatment and prevention.  Want to be able to promote collaborations.  Can’t say whether or not sub-contracting is acceptable yet.  Kansas is number 16 for opioid addiction even though we are not a large state.  </w:t>
      </w:r>
      <w:r w:rsidR="0028246A" w:rsidRPr="0027777E">
        <w:rPr>
          <w:rFonts w:asciiTheme="minorHAnsi" w:hAnsiTheme="minorHAnsi" w:cstheme="minorHAnsi"/>
          <w:color w:val="000000"/>
          <w:sz w:val="18"/>
          <w:szCs w:val="18"/>
        </w:rPr>
        <w:t xml:space="preserve">The demographic was initially adults who had been prescribed these medications, but it has expanded to people who may have never had a prescription for themselves.  Bidders should be prepared to serve adults, adolescents, across the board.  Grant should allow us to learn more about the existing needs that are not being addressed.  We have state data, but want to identify the gaps.  </w:t>
      </w:r>
    </w:p>
    <w:p w:rsidR="0028246A" w:rsidRPr="0027777E" w:rsidRDefault="0028246A" w:rsidP="00F90697">
      <w:pPr>
        <w:pStyle w:val="NormalWeb"/>
        <w:spacing w:before="0" w:beforeAutospacing="0" w:after="0" w:afterAutospacing="0" w:line="276" w:lineRule="auto"/>
        <w:rPr>
          <w:rFonts w:asciiTheme="minorHAnsi" w:hAnsiTheme="minorHAnsi" w:cstheme="minorHAnsi"/>
          <w:color w:val="000000"/>
          <w:sz w:val="18"/>
          <w:szCs w:val="18"/>
        </w:rPr>
      </w:pPr>
    </w:p>
    <w:p w:rsidR="0028246A" w:rsidRPr="0027777E" w:rsidRDefault="0028246A" w:rsidP="00F90697">
      <w:pPr>
        <w:pStyle w:val="NormalWeb"/>
        <w:spacing w:before="0" w:beforeAutospacing="0" w:after="0" w:afterAutospacing="0" w:line="276" w:lineRule="auto"/>
        <w:rPr>
          <w:rFonts w:asciiTheme="minorHAnsi" w:hAnsiTheme="minorHAnsi" w:cstheme="minorHAnsi"/>
          <w:color w:val="000000"/>
          <w:sz w:val="18"/>
          <w:szCs w:val="18"/>
        </w:rPr>
      </w:pPr>
      <w:r w:rsidRPr="0027777E">
        <w:rPr>
          <w:rFonts w:asciiTheme="minorHAnsi" w:hAnsiTheme="minorHAnsi" w:cstheme="minorHAnsi"/>
          <w:color w:val="000000"/>
          <w:sz w:val="18"/>
          <w:szCs w:val="18"/>
        </w:rPr>
        <w:t xml:space="preserve">Ira </w:t>
      </w:r>
      <w:proofErr w:type="spellStart"/>
      <w:r w:rsidRPr="0027777E">
        <w:rPr>
          <w:rFonts w:asciiTheme="minorHAnsi" w:hAnsiTheme="minorHAnsi" w:cstheme="minorHAnsi"/>
          <w:color w:val="000000"/>
          <w:sz w:val="18"/>
          <w:szCs w:val="18"/>
        </w:rPr>
        <w:t>Stamm</w:t>
      </w:r>
      <w:proofErr w:type="spellEnd"/>
      <w:r w:rsidRPr="0027777E">
        <w:rPr>
          <w:rFonts w:asciiTheme="minorHAnsi" w:hAnsiTheme="minorHAnsi" w:cstheme="minorHAnsi"/>
          <w:color w:val="000000"/>
          <w:sz w:val="18"/>
          <w:szCs w:val="18"/>
        </w:rPr>
        <w:t xml:space="preserve"> – following the possible closure of St. Francis hospital – wouldn’t it be wonderful if Kansas would use that facility to recreate a 100 or 200 bed mental health hospital.  With Stormont Vail considering taking over St. Francis – maybe there could be a hospital within a hospital – 50 beds or so.  Now Prime Healthcare is looking at St. Francis.  The situation is very fluid.  Maybe there will be options there.  </w:t>
      </w:r>
    </w:p>
    <w:p w:rsidR="0028246A" w:rsidRPr="0027777E" w:rsidRDefault="0028246A" w:rsidP="00F90697">
      <w:pPr>
        <w:pStyle w:val="NormalWeb"/>
        <w:spacing w:before="0" w:beforeAutospacing="0" w:after="0" w:afterAutospacing="0" w:line="276" w:lineRule="auto"/>
        <w:rPr>
          <w:rFonts w:asciiTheme="minorHAnsi" w:hAnsiTheme="minorHAnsi" w:cstheme="minorHAnsi"/>
          <w:color w:val="000000"/>
          <w:sz w:val="18"/>
          <w:szCs w:val="18"/>
        </w:rPr>
      </w:pPr>
      <w:r w:rsidRPr="0027777E">
        <w:rPr>
          <w:rFonts w:asciiTheme="minorHAnsi" w:hAnsiTheme="minorHAnsi" w:cstheme="minorHAnsi"/>
          <w:color w:val="000000"/>
          <w:sz w:val="18"/>
          <w:szCs w:val="18"/>
        </w:rPr>
        <w:br/>
        <w:t xml:space="preserve">Dana </w:t>
      </w:r>
      <w:proofErr w:type="spellStart"/>
      <w:r w:rsidRPr="0027777E">
        <w:rPr>
          <w:rFonts w:asciiTheme="minorHAnsi" w:hAnsiTheme="minorHAnsi" w:cstheme="minorHAnsi"/>
          <w:color w:val="000000"/>
          <w:sz w:val="18"/>
          <w:szCs w:val="18"/>
        </w:rPr>
        <w:t>Schoffelman</w:t>
      </w:r>
      <w:proofErr w:type="spellEnd"/>
      <w:r w:rsidRPr="0027777E">
        <w:rPr>
          <w:rFonts w:asciiTheme="minorHAnsi" w:hAnsiTheme="minorHAnsi" w:cstheme="minorHAnsi"/>
          <w:color w:val="000000"/>
          <w:sz w:val="18"/>
          <w:szCs w:val="18"/>
        </w:rPr>
        <w:t xml:space="preserve"> – Children’s Continuum of Care is under stress and there are waiting lists for the PRTFs as well.  Thanked Sheli Sweeney for coming to the PRTF Task Force meeting.  Hospital beds for children are also full.  </w:t>
      </w:r>
    </w:p>
    <w:p w:rsidR="0028246A" w:rsidRPr="0027777E" w:rsidRDefault="0028246A" w:rsidP="00F90697">
      <w:pPr>
        <w:pStyle w:val="NormalWeb"/>
        <w:spacing w:before="0" w:beforeAutospacing="0" w:after="0" w:afterAutospacing="0" w:line="276" w:lineRule="auto"/>
        <w:rPr>
          <w:rFonts w:asciiTheme="minorHAnsi" w:hAnsiTheme="minorHAnsi" w:cstheme="minorHAnsi"/>
          <w:color w:val="000000"/>
          <w:sz w:val="18"/>
          <w:szCs w:val="18"/>
        </w:rPr>
      </w:pPr>
    </w:p>
    <w:p w:rsidR="0028246A" w:rsidRPr="0027777E" w:rsidRDefault="0028246A" w:rsidP="00F90697">
      <w:pPr>
        <w:pStyle w:val="NormalWeb"/>
        <w:spacing w:before="0" w:beforeAutospacing="0" w:after="0" w:afterAutospacing="0" w:line="276" w:lineRule="auto"/>
        <w:rPr>
          <w:rFonts w:asciiTheme="minorHAnsi" w:hAnsiTheme="minorHAnsi" w:cstheme="minorHAnsi"/>
          <w:color w:val="000000"/>
          <w:sz w:val="18"/>
          <w:szCs w:val="18"/>
        </w:rPr>
      </w:pPr>
      <w:r w:rsidRPr="0027777E">
        <w:rPr>
          <w:rFonts w:asciiTheme="minorHAnsi" w:hAnsiTheme="minorHAnsi" w:cstheme="minorHAnsi"/>
          <w:color w:val="000000"/>
          <w:sz w:val="18"/>
          <w:szCs w:val="18"/>
        </w:rPr>
        <w:t>The group congratulated Sheli Sweeney on her position.  Very happy to have her back with behavioral health.</w:t>
      </w:r>
    </w:p>
    <w:p w:rsidR="00F90697" w:rsidRPr="0027777E" w:rsidRDefault="00F90697" w:rsidP="00B86D18">
      <w:pPr>
        <w:pStyle w:val="NormalWeb"/>
        <w:spacing w:before="0" w:beforeAutospacing="0" w:after="0" w:afterAutospacing="0" w:line="276" w:lineRule="auto"/>
        <w:rPr>
          <w:rFonts w:asciiTheme="minorHAnsi" w:hAnsiTheme="minorHAnsi" w:cstheme="minorHAnsi"/>
          <w:color w:val="000000"/>
          <w:sz w:val="18"/>
          <w:szCs w:val="18"/>
        </w:rPr>
      </w:pPr>
    </w:p>
    <w:p w:rsidR="00B86D18" w:rsidRPr="0027777E" w:rsidRDefault="00B86D18" w:rsidP="00B86D18">
      <w:pPr>
        <w:pStyle w:val="NormalWeb"/>
        <w:spacing w:before="0" w:beforeAutospacing="0" w:after="120" w:afterAutospacing="0" w:line="300" w:lineRule="atLeast"/>
        <w:rPr>
          <w:rFonts w:asciiTheme="minorHAnsi" w:hAnsiTheme="minorHAnsi" w:cstheme="minorHAnsi"/>
          <w:color w:val="000000"/>
          <w:sz w:val="18"/>
          <w:szCs w:val="18"/>
        </w:rPr>
      </w:pPr>
      <w:r w:rsidRPr="0027777E">
        <w:rPr>
          <w:rStyle w:val="Strong"/>
          <w:rFonts w:asciiTheme="minorHAnsi" w:hAnsiTheme="minorHAnsi" w:cstheme="minorHAnsi"/>
          <w:color w:val="000000"/>
          <w:sz w:val="20"/>
          <w:szCs w:val="20"/>
        </w:rPr>
        <w:t>11:25 a.m. Announcements</w:t>
      </w:r>
    </w:p>
    <w:p w:rsidR="00B86D18" w:rsidRPr="0027777E" w:rsidRDefault="00B86D18" w:rsidP="00B86D18">
      <w:pPr>
        <w:pStyle w:val="NormalWeb"/>
        <w:spacing w:before="0" w:beforeAutospacing="0" w:after="120" w:afterAutospacing="0" w:line="300" w:lineRule="atLeast"/>
        <w:rPr>
          <w:rFonts w:asciiTheme="minorHAnsi" w:hAnsiTheme="minorHAnsi" w:cstheme="minorHAnsi"/>
          <w:color w:val="000000"/>
          <w:sz w:val="18"/>
          <w:szCs w:val="18"/>
        </w:rPr>
      </w:pPr>
      <w:r w:rsidRPr="0027777E">
        <w:rPr>
          <w:rStyle w:val="Strong"/>
          <w:rFonts w:asciiTheme="minorHAnsi" w:hAnsiTheme="minorHAnsi" w:cstheme="minorHAnsi"/>
          <w:color w:val="000000"/>
          <w:sz w:val="20"/>
          <w:szCs w:val="20"/>
        </w:rPr>
        <w:t>11:30 a.m. Adjourn</w:t>
      </w:r>
    </w:p>
    <w:p w:rsidR="00B86D18" w:rsidRPr="0027777E" w:rsidRDefault="00B86D18" w:rsidP="00B86D18">
      <w:pPr>
        <w:pStyle w:val="NormalWeb"/>
        <w:spacing w:before="0" w:beforeAutospacing="0" w:after="0" w:afterAutospacing="0"/>
        <w:rPr>
          <w:rFonts w:asciiTheme="minorHAnsi" w:hAnsiTheme="minorHAnsi" w:cstheme="minorHAnsi"/>
          <w:color w:val="000000"/>
          <w:sz w:val="18"/>
          <w:szCs w:val="18"/>
        </w:rPr>
      </w:pPr>
      <w:r w:rsidRPr="0027777E">
        <w:rPr>
          <w:rFonts w:asciiTheme="minorHAnsi" w:hAnsiTheme="minorHAnsi" w:cstheme="minorHAnsi"/>
          <w:color w:val="000000"/>
          <w:sz w:val="18"/>
          <w:szCs w:val="18"/>
        </w:rPr>
        <w:t>For more information, contact:</w:t>
      </w:r>
      <w:r w:rsidRPr="0027777E">
        <w:rPr>
          <w:rStyle w:val="apple-converted-space"/>
          <w:rFonts w:asciiTheme="minorHAnsi" w:hAnsiTheme="minorHAnsi" w:cstheme="minorHAnsi"/>
          <w:color w:val="000000"/>
          <w:sz w:val="18"/>
          <w:szCs w:val="18"/>
        </w:rPr>
        <w:t> </w:t>
      </w:r>
      <w:r w:rsidRPr="0027777E">
        <w:rPr>
          <w:rFonts w:asciiTheme="minorHAnsi" w:hAnsiTheme="minorHAnsi" w:cstheme="minorHAnsi"/>
          <w:color w:val="000000"/>
          <w:sz w:val="18"/>
          <w:szCs w:val="18"/>
        </w:rPr>
        <w:t>Kansas Mental Health Coalition</w:t>
      </w:r>
    </w:p>
    <w:p w:rsidR="00B86D18" w:rsidRPr="0027777E" w:rsidRDefault="00B86D18" w:rsidP="00B86D18">
      <w:pPr>
        <w:pStyle w:val="NormalWeb"/>
        <w:spacing w:before="0" w:beforeAutospacing="0" w:after="0" w:afterAutospacing="0"/>
        <w:jc w:val="right"/>
        <w:rPr>
          <w:rFonts w:asciiTheme="minorHAnsi" w:hAnsiTheme="minorHAnsi" w:cstheme="minorHAnsi"/>
          <w:color w:val="000000"/>
          <w:sz w:val="18"/>
          <w:szCs w:val="18"/>
        </w:rPr>
      </w:pPr>
      <w:r w:rsidRPr="0027777E">
        <w:rPr>
          <w:rFonts w:asciiTheme="minorHAnsi" w:hAnsiTheme="minorHAnsi" w:cstheme="minorHAnsi"/>
          <w:color w:val="000000"/>
          <w:sz w:val="18"/>
          <w:szCs w:val="18"/>
        </w:rPr>
        <w:t>c/o Amy A. Campbell, Lobbyist, P.O. Box 4103, Topeka, KS 66604</w:t>
      </w:r>
    </w:p>
    <w:p w:rsidR="009A4724" w:rsidRPr="0027777E" w:rsidRDefault="00B86D18" w:rsidP="00B86D18">
      <w:pPr>
        <w:pStyle w:val="NormalWeb"/>
        <w:spacing w:before="0" w:beforeAutospacing="0" w:after="120" w:afterAutospacing="0"/>
        <w:jc w:val="right"/>
        <w:rPr>
          <w:rFonts w:asciiTheme="minorHAnsi" w:hAnsiTheme="minorHAnsi" w:cstheme="minorHAnsi"/>
        </w:rPr>
      </w:pPr>
      <w:r w:rsidRPr="0027777E">
        <w:rPr>
          <w:rFonts w:asciiTheme="minorHAnsi" w:hAnsiTheme="minorHAnsi" w:cstheme="minorHAnsi"/>
          <w:color w:val="000000"/>
          <w:sz w:val="18"/>
          <w:szCs w:val="18"/>
        </w:rPr>
        <w:t>785-969-1617, fax: 785-271-8143  </w:t>
      </w:r>
      <w:hyperlink r:id="rId11" w:history="1">
        <w:r w:rsidRPr="0027777E">
          <w:rPr>
            <w:rStyle w:val="Hyperlink"/>
            <w:rFonts w:asciiTheme="minorHAnsi" w:hAnsiTheme="minorHAnsi" w:cstheme="minorHAnsi"/>
            <w:color w:val="000000"/>
            <w:sz w:val="18"/>
            <w:szCs w:val="18"/>
          </w:rPr>
          <w:t>campbell525@sbcglobal.net</w:t>
        </w:r>
      </w:hyperlink>
      <w:r w:rsidRPr="0027777E">
        <w:rPr>
          <w:rFonts w:asciiTheme="minorHAnsi" w:hAnsiTheme="minorHAnsi" w:cstheme="minorHAnsi"/>
        </w:rPr>
        <w:t> </w:t>
      </w:r>
    </w:p>
    <w:sectPr w:rsidR="009A4724" w:rsidRPr="0027777E" w:rsidSect="0027777E">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5F" w:rsidRDefault="008A495F" w:rsidP="009277E6">
      <w:pPr>
        <w:spacing w:after="0" w:line="240" w:lineRule="auto"/>
      </w:pPr>
      <w:r>
        <w:separator/>
      </w:r>
    </w:p>
  </w:endnote>
  <w:endnote w:type="continuationSeparator" w:id="0">
    <w:p w:rsidR="008A495F" w:rsidRDefault="008A495F" w:rsidP="0092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E6" w:rsidRDefault="0092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390127"/>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9277E6" w:rsidRDefault="009277E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277E6">
          <w:rPr>
            <w:b/>
            <w:bCs/>
            <w:noProof/>
          </w:rPr>
          <w:t>2</w:t>
        </w:r>
        <w:r>
          <w:rPr>
            <w:b/>
            <w:bCs/>
            <w:noProof/>
          </w:rPr>
          <w:fldChar w:fldCharType="end"/>
        </w:r>
        <w:r>
          <w:rPr>
            <w:b/>
            <w:bCs/>
          </w:rPr>
          <w:t xml:space="preserve"> | </w:t>
        </w:r>
        <w:r>
          <w:rPr>
            <w:color w:val="7F7F7F" w:themeColor="background1" w:themeShade="7F"/>
            <w:spacing w:val="60"/>
          </w:rPr>
          <w:t>Page</w:t>
        </w:r>
      </w:p>
    </w:sdtContent>
  </w:sdt>
  <w:p w:rsidR="009277E6" w:rsidRDefault="00927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E6" w:rsidRDefault="0092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5F" w:rsidRDefault="008A495F" w:rsidP="009277E6">
      <w:pPr>
        <w:spacing w:after="0" w:line="240" w:lineRule="auto"/>
      </w:pPr>
      <w:r>
        <w:separator/>
      </w:r>
    </w:p>
  </w:footnote>
  <w:footnote w:type="continuationSeparator" w:id="0">
    <w:p w:rsidR="008A495F" w:rsidRDefault="008A495F" w:rsidP="0092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E6" w:rsidRDefault="00927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E6" w:rsidRDefault="00927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E6" w:rsidRDefault="0092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86DCF"/>
    <w:multiLevelType w:val="hybridMultilevel"/>
    <w:tmpl w:val="DCA2EC70"/>
    <w:lvl w:ilvl="0" w:tplc="793EAA90">
      <w:start w:val="24"/>
      <w:numFmt w:val="bullet"/>
      <w:lvlText w:val="-"/>
      <w:lvlJc w:val="left"/>
      <w:pPr>
        <w:ind w:left="1080" w:hanging="360"/>
      </w:pPr>
      <w:rPr>
        <w:rFonts w:ascii="Verdana" w:eastAsiaTheme="minorHAnsi" w:hAnsi="Verdan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94D3B"/>
    <w:rsid w:val="001408DF"/>
    <w:rsid w:val="001B587E"/>
    <w:rsid w:val="00204618"/>
    <w:rsid w:val="00240246"/>
    <w:rsid w:val="00253B6A"/>
    <w:rsid w:val="0027777E"/>
    <w:rsid w:val="0028246A"/>
    <w:rsid w:val="002D5FB5"/>
    <w:rsid w:val="0033273C"/>
    <w:rsid w:val="003F2C50"/>
    <w:rsid w:val="0042580D"/>
    <w:rsid w:val="004F1169"/>
    <w:rsid w:val="0051158C"/>
    <w:rsid w:val="00551A36"/>
    <w:rsid w:val="005B4C50"/>
    <w:rsid w:val="005B50D3"/>
    <w:rsid w:val="00630898"/>
    <w:rsid w:val="00637B4D"/>
    <w:rsid w:val="006C6BB7"/>
    <w:rsid w:val="006F4552"/>
    <w:rsid w:val="007D1D7D"/>
    <w:rsid w:val="008367F4"/>
    <w:rsid w:val="0088578E"/>
    <w:rsid w:val="008A495F"/>
    <w:rsid w:val="008E3D1B"/>
    <w:rsid w:val="009277E6"/>
    <w:rsid w:val="00974BB0"/>
    <w:rsid w:val="009A4724"/>
    <w:rsid w:val="00A0494E"/>
    <w:rsid w:val="00A11C30"/>
    <w:rsid w:val="00AA1FA3"/>
    <w:rsid w:val="00AA215B"/>
    <w:rsid w:val="00B20E53"/>
    <w:rsid w:val="00B86D18"/>
    <w:rsid w:val="00BA1591"/>
    <w:rsid w:val="00C119FB"/>
    <w:rsid w:val="00C463B8"/>
    <w:rsid w:val="00CA53F0"/>
    <w:rsid w:val="00CC3FF9"/>
    <w:rsid w:val="00D00A2E"/>
    <w:rsid w:val="00D71B61"/>
    <w:rsid w:val="00DF0CBF"/>
    <w:rsid w:val="00DF0DAC"/>
    <w:rsid w:val="00DF7CC7"/>
    <w:rsid w:val="00E00159"/>
    <w:rsid w:val="00E00C9B"/>
    <w:rsid w:val="00E30627"/>
    <w:rsid w:val="00E6082D"/>
    <w:rsid w:val="00E62428"/>
    <w:rsid w:val="00F26E67"/>
    <w:rsid w:val="00F90697"/>
    <w:rsid w:val="00FE6F77"/>
    <w:rsid w:val="00FF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2247"/>
  <w15:chartTrackingRefBased/>
  <w15:docId w15:val="{0ADA9758-3A7F-418E-89F1-315D452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36"/>
    <w:rPr>
      <w:color w:val="0000FF"/>
      <w:u w:val="single"/>
    </w:rPr>
  </w:style>
  <w:style w:type="paragraph" w:styleId="NormalWeb">
    <w:name w:val="Normal (Web)"/>
    <w:basedOn w:val="Normal"/>
    <w:uiPriority w:val="99"/>
    <w:unhideWhenUsed/>
    <w:rsid w:val="00551A3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1A36"/>
    <w:rPr>
      <w:b/>
      <w:bCs/>
    </w:rPr>
  </w:style>
  <w:style w:type="character" w:styleId="Emphasis">
    <w:name w:val="Emphasis"/>
    <w:basedOn w:val="DefaultParagraphFont"/>
    <w:uiPriority w:val="20"/>
    <w:qFormat/>
    <w:rsid w:val="00551A36"/>
    <w:rPr>
      <w:i/>
      <w:iCs/>
    </w:rPr>
  </w:style>
  <w:style w:type="character" w:customStyle="1" w:styleId="apple-converted-space">
    <w:name w:val="apple-converted-space"/>
    <w:basedOn w:val="DefaultParagraphFont"/>
    <w:rsid w:val="00AA1FA3"/>
  </w:style>
  <w:style w:type="paragraph" w:styleId="BalloonText">
    <w:name w:val="Balloon Text"/>
    <w:basedOn w:val="Normal"/>
    <w:link w:val="BalloonTextChar"/>
    <w:uiPriority w:val="99"/>
    <w:semiHidden/>
    <w:unhideWhenUsed/>
    <w:rsid w:val="005B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D3"/>
    <w:rPr>
      <w:rFonts w:ascii="Segoe UI" w:hAnsi="Segoe UI" w:cs="Segoe UI"/>
      <w:sz w:val="18"/>
      <w:szCs w:val="18"/>
    </w:rPr>
  </w:style>
  <w:style w:type="paragraph" w:styleId="Header">
    <w:name w:val="header"/>
    <w:basedOn w:val="Normal"/>
    <w:link w:val="HeaderChar"/>
    <w:uiPriority w:val="99"/>
    <w:unhideWhenUsed/>
    <w:rsid w:val="00927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7E6"/>
  </w:style>
  <w:style w:type="paragraph" w:styleId="Footer">
    <w:name w:val="footer"/>
    <w:basedOn w:val="Normal"/>
    <w:link w:val="FooterChar"/>
    <w:uiPriority w:val="99"/>
    <w:unhideWhenUsed/>
    <w:rsid w:val="00927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20">
      <w:bodyDiv w:val="1"/>
      <w:marLeft w:val="0"/>
      <w:marRight w:val="0"/>
      <w:marTop w:val="0"/>
      <w:marBottom w:val="0"/>
      <w:divBdr>
        <w:top w:val="none" w:sz="0" w:space="0" w:color="auto"/>
        <w:left w:val="none" w:sz="0" w:space="0" w:color="auto"/>
        <w:bottom w:val="none" w:sz="0" w:space="0" w:color="auto"/>
        <w:right w:val="none" w:sz="0" w:space="0" w:color="auto"/>
      </w:divBdr>
    </w:div>
    <w:div w:id="156961735">
      <w:bodyDiv w:val="1"/>
      <w:marLeft w:val="0"/>
      <w:marRight w:val="0"/>
      <w:marTop w:val="0"/>
      <w:marBottom w:val="0"/>
      <w:divBdr>
        <w:top w:val="none" w:sz="0" w:space="0" w:color="auto"/>
        <w:left w:val="none" w:sz="0" w:space="0" w:color="auto"/>
        <w:bottom w:val="none" w:sz="0" w:space="0" w:color="auto"/>
        <w:right w:val="none" w:sz="0" w:space="0" w:color="auto"/>
      </w:divBdr>
    </w:div>
    <w:div w:id="369648930">
      <w:bodyDiv w:val="1"/>
      <w:marLeft w:val="0"/>
      <w:marRight w:val="0"/>
      <w:marTop w:val="0"/>
      <w:marBottom w:val="0"/>
      <w:divBdr>
        <w:top w:val="none" w:sz="0" w:space="0" w:color="auto"/>
        <w:left w:val="none" w:sz="0" w:space="0" w:color="auto"/>
        <w:bottom w:val="none" w:sz="0" w:space="0" w:color="auto"/>
        <w:right w:val="none" w:sz="0" w:space="0" w:color="auto"/>
      </w:divBdr>
    </w:div>
    <w:div w:id="425733792">
      <w:bodyDiv w:val="1"/>
      <w:marLeft w:val="0"/>
      <w:marRight w:val="0"/>
      <w:marTop w:val="0"/>
      <w:marBottom w:val="0"/>
      <w:divBdr>
        <w:top w:val="none" w:sz="0" w:space="0" w:color="auto"/>
        <w:left w:val="none" w:sz="0" w:space="0" w:color="auto"/>
        <w:bottom w:val="none" w:sz="0" w:space="0" w:color="auto"/>
        <w:right w:val="none" w:sz="0" w:space="0" w:color="auto"/>
      </w:divBdr>
    </w:div>
    <w:div w:id="1402410981">
      <w:bodyDiv w:val="1"/>
      <w:marLeft w:val="0"/>
      <w:marRight w:val="0"/>
      <w:marTop w:val="0"/>
      <w:marBottom w:val="0"/>
      <w:divBdr>
        <w:top w:val="none" w:sz="0" w:space="0" w:color="auto"/>
        <w:left w:val="none" w:sz="0" w:space="0" w:color="auto"/>
        <w:bottom w:val="none" w:sz="0" w:space="0" w:color="auto"/>
        <w:right w:val="none" w:sz="0" w:space="0" w:color="auto"/>
      </w:divBdr>
    </w:div>
    <w:div w:id="15667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asmentalhealthcoalition.onefireplace.com/resources/Documents/Financial%20Report%20April%202017.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nsasmentalhealthcoalition.onefireplace.com/resources/Pictures/Minutes%203-22-17.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525@sbcglobal.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chitastate.co1.qualtrics.com/jfe/form/SV_e3RRxBFo8FmyxA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ansasmentalhealthcoalition.onefireplace.com/resources/Documents/Ashland%20Childrens%20Mental%20Health%20Event.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2017-04-26T12:44:00Z</cp:lastPrinted>
  <dcterms:created xsi:type="dcterms:W3CDTF">2017-05-24T01:24:00Z</dcterms:created>
  <dcterms:modified xsi:type="dcterms:W3CDTF">2017-05-24T02:01:00Z</dcterms:modified>
</cp:coreProperties>
</file>