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7D20" w:rsidRPr="00983232" w:rsidRDefault="006E3B5B">
      <w:pPr>
        <w:pStyle w:val="Normal1"/>
        <w:spacing w:after="0" w:line="240" w:lineRule="auto"/>
        <w:jc w:val="center"/>
        <w:rPr>
          <w:rFonts w:ascii="Arial" w:hAnsi="Arial"/>
        </w:rPr>
      </w:pPr>
      <w:bookmarkStart w:id="0" w:name="_GoBack"/>
      <w:bookmarkEnd w:id="0"/>
      <w:r w:rsidRPr="00983232">
        <w:rPr>
          <w:rFonts w:ascii="Arial" w:eastAsia="Arial" w:hAnsi="Arial" w:cs="Arial"/>
          <w:b/>
        </w:rPr>
        <w:t xml:space="preserve">Suicide Prevention Education for </w:t>
      </w:r>
      <w:r w:rsidR="00983232" w:rsidRPr="00983232">
        <w:rPr>
          <w:rFonts w:ascii="Arial" w:eastAsia="Arial" w:hAnsi="Arial" w:cs="Arial"/>
          <w:b/>
        </w:rPr>
        <w:t>Personnel</w:t>
      </w:r>
      <w:r w:rsidRPr="00983232">
        <w:rPr>
          <w:rFonts w:ascii="Arial" w:eastAsia="Arial" w:hAnsi="Arial" w:cs="Arial"/>
          <w:b/>
        </w:rPr>
        <w:t xml:space="preserve"> of Kansas School</w:t>
      </w:r>
      <w:r w:rsidR="00983232" w:rsidRPr="00983232">
        <w:rPr>
          <w:rFonts w:ascii="Arial" w:eastAsia="Arial" w:hAnsi="Arial" w:cs="Arial"/>
          <w:b/>
        </w:rPr>
        <w:t xml:space="preserve"> District</w:t>
      </w:r>
      <w:r w:rsidRPr="00983232">
        <w:rPr>
          <w:rFonts w:ascii="Arial" w:eastAsia="Arial" w:hAnsi="Arial" w:cs="Arial"/>
          <w:b/>
        </w:rPr>
        <w:t>s</w:t>
      </w:r>
    </w:p>
    <w:p w:rsidR="00CB7D20" w:rsidRPr="00983232" w:rsidRDefault="00CB7D20" w:rsidP="00983232">
      <w:pPr>
        <w:pStyle w:val="Normal1"/>
        <w:spacing w:after="0" w:line="240" w:lineRule="auto"/>
        <w:rPr>
          <w:rFonts w:ascii="Arial" w:hAnsi="Arial"/>
        </w:rPr>
      </w:pPr>
    </w:p>
    <w:p w:rsidR="00CB7D20" w:rsidRPr="00983232" w:rsidRDefault="006E3B5B" w:rsidP="00983232">
      <w:pPr>
        <w:pStyle w:val="Normal1"/>
        <w:spacing w:after="0" w:line="240" w:lineRule="auto"/>
        <w:rPr>
          <w:rFonts w:ascii="Arial" w:hAnsi="Arial"/>
        </w:rPr>
      </w:pPr>
      <w:r w:rsidRPr="00983232">
        <w:rPr>
          <w:rFonts w:ascii="Arial" w:eastAsia="Arial" w:hAnsi="Arial" w:cs="Arial"/>
          <w:b/>
        </w:rPr>
        <w:t>White Print-on-Black-Background Powerful-Statement</w:t>
      </w:r>
    </w:p>
    <w:p w:rsidR="00CB7D20" w:rsidRPr="00983232" w:rsidRDefault="006E3B5B" w:rsidP="00983232">
      <w:pPr>
        <w:pStyle w:val="Normal1"/>
        <w:spacing w:after="0" w:line="240" w:lineRule="auto"/>
        <w:rPr>
          <w:rFonts w:ascii="Arial" w:hAnsi="Arial"/>
        </w:rPr>
      </w:pPr>
      <w:r w:rsidRPr="00983232">
        <w:rPr>
          <w:rFonts w:ascii="Arial" w:eastAsia="Arial" w:hAnsi="Arial" w:cs="Arial"/>
        </w:rPr>
        <w:t>On November 9, 2014 Cady Housh died by suicide.  Cady was a student at Olathe Northwest High School and loved by many.  Her mom, Cathy Housh, urges Missouri and Kansas legislators to pass the Jason Flatt Act.</w:t>
      </w:r>
    </w:p>
    <w:p w:rsidR="00CB7D20" w:rsidRPr="00983232" w:rsidRDefault="00CB7D20" w:rsidP="00983232">
      <w:pPr>
        <w:pStyle w:val="Normal1"/>
        <w:spacing w:after="0" w:line="240" w:lineRule="auto"/>
        <w:rPr>
          <w:rFonts w:ascii="Arial" w:hAnsi="Arial"/>
        </w:rPr>
      </w:pPr>
    </w:p>
    <w:p w:rsidR="00CB7D20" w:rsidRPr="00983232" w:rsidRDefault="006E3B5B" w:rsidP="00983232">
      <w:pPr>
        <w:pStyle w:val="Normal1"/>
        <w:spacing w:after="0" w:line="240" w:lineRule="auto"/>
        <w:rPr>
          <w:rFonts w:ascii="Arial" w:hAnsi="Arial"/>
        </w:rPr>
      </w:pPr>
      <w:r w:rsidRPr="00983232">
        <w:rPr>
          <w:rFonts w:ascii="Arial" w:eastAsia="Arial" w:hAnsi="Arial" w:cs="Arial"/>
          <w:b/>
        </w:rPr>
        <w:t xml:space="preserve">Position: </w:t>
      </w:r>
    </w:p>
    <w:p w:rsidR="00983232" w:rsidRPr="00983232" w:rsidRDefault="006E3B5B" w:rsidP="00983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Times New Roman"/>
          <w:szCs w:val="20"/>
        </w:rPr>
      </w:pPr>
      <w:r w:rsidRPr="00983232">
        <w:rPr>
          <w:rFonts w:ascii="Arial" w:hAnsi="Arial"/>
        </w:rPr>
        <w:t xml:space="preserve">In 2016, the Kansas Legislature should pass the Jason Flatt Act, </w:t>
      </w:r>
      <w:r w:rsidR="00983232" w:rsidRPr="00983232">
        <w:rPr>
          <w:rFonts w:ascii="Arial" w:hAnsi="Arial"/>
        </w:rPr>
        <w:t xml:space="preserve">SB 323, </w:t>
      </w:r>
      <w:r w:rsidRPr="00983232">
        <w:rPr>
          <w:rFonts w:ascii="Arial" w:hAnsi="Arial"/>
        </w:rPr>
        <w:t xml:space="preserve">which </w:t>
      </w:r>
      <w:r w:rsidR="00983232" w:rsidRPr="00983232">
        <w:rPr>
          <w:rFonts w:ascii="Arial" w:hAnsi="Arial"/>
        </w:rPr>
        <w:t xml:space="preserve">requires </w:t>
      </w:r>
      <w:r w:rsidR="00983232" w:rsidRPr="00983232">
        <w:rPr>
          <w:rFonts w:ascii="Arial" w:hAnsi="Arial" w:cs="Times New Roman"/>
          <w:szCs w:val="20"/>
        </w:rPr>
        <w:t>that all teachers and principals licensed or certified by the state board of education annually receive at least two hours of suicide prevention training.</w:t>
      </w:r>
    </w:p>
    <w:p w:rsidR="00CB7D20" w:rsidRPr="00983232" w:rsidRDefault="00CB7D20" w:rsidP="00983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rPr>
      </w:pPr>
    </w:p>
    <w:p w:rsidR="00CB7D20" w:rsidRPr="00983232" w:rsidRDefault="006E3B5B" w:rsidP="00983232">
      <w:pPr>
        <w:pStyle w:val="Normal1"/>
        <w:spacing w:after="0" w:line="240" w:lineRule="auto"/>
        <w:rPr>
          <w:rFonts w:ascii="Arial" w:hAnsi="Arial"/>
        </w:rPr>
      </w:pPr>
      <w:r w:rsidRPr="00983232">
        <w:rPr>
          <w:rFonts w:ascii="Arial" w:eastAsia="Arial" w:hAnsi="Arial" w:cs="Arial"/>
          <w:b/>
        </w:rPr>
        <w:t xml:space="preserve">The Problem:  </w:t>
      </w:r>
    </w:p>
    <w:p w:rsidR="00CB7D20" w:rsidRPr="00983232" w:rsidRDefault="006E3B5B" w:rsidP="00983232">
      <w:pPr>
        <w:pStyle w:val="Normal1"/>
        <w:spacing w:after="0" w:line="240" w:lineRule="auto"/>
        <w:rPr>
          <w:rFonts w:ascii="Arial" w:hAnsi="Arial"/>
        </w:rPr>
      </w:pPr>
      <w:r w:rsidRPr="00983232">
        <w:rPr>
          <w:rFonts w:ascii="Arial" w:eastAsia="Arial" w:hAnsi="Arial" w:cs="Arial"/>
        </w:rPr>
        <w:t xml:space="preserve">In 2014, 454 Kansans died by suicide.  Five of those Kansans were between 5 and 14 years old.  Twenty-one others were between 15 and 19 years old.  For each of those young people who died, at least 115 family members, friends, members of their school communities, and others were affected.  (Estimate from </w:t>
      </w:r>
      <w:r w:rsidRPr="00983232">
        <w:rPr>
          <w:rFonts w:ascii="Arial" w:eastAsia="Arial" w:hAnsi="Arial" w:cs="Arial"/>
          <w:color w:val="222222"/>
          <w:highlight w:val="white"/>
        </w:rPr>
        <w:t>the University of Kentucky Military Suicide Bereavement Study.)</w:t>
      </w:r>
    </w:p>
    <w:p w:rsidR="00CB7D20" w:rsidRPr="00983232" w:rsidRDefault="00CB7D20">
      <w:pPr>
        <w:pStyle w:val="Normal1"/>
        <w:spacing w:after="0" w:line="240" w:lineRule="auto"/>
        <w:rPr>
          <w:rFonts w:ascii="Arial" w:hAnsi="Arial"/>
        </w:rPr>
      </w:pPr>
    </w:p>
    <w:p w:rsidR="00CB7D20" w:rsidRPr="00983232" w:rsidRDefault="006E3B5B">
      <w:pPr>
        <w:pStyle w:val="Normal1"/>
        <w:spacing w:after="0" w:line="240" w:lineRule="auto"/>
        <w:rPr>
          <w:rFonts w:ascii="Arial" w:hAnsi="Arial"/>
        </w:rPr>
      </w:pPr>
      <w:r w:rsidRPr="00983232">
        <w:rPr>
          <w:rFonts w:ascii="Arial" w:eastAsia="Arial" w:hAnsi="Arial" w:cs="Arial"/>
        </w:rPr>
        <w:t>In addition to those who died, many other young Kansans are affected by suicide risk.  The most recent Youth Risk Behavior Surveillance Survey (YRBSS) from the Centers for Disease Control and Prevention (CDC) during 2013 reports that for Kansas 9</w:t>
      </w:r>
      <w:r w:rsidRPr="00983232">
        <w:rPr>
          <w:rFonts w:ascii="Arial" w:eastAsia="Arial" w:hAnsi="Arial" w:cs="Arial"/>
          <w:vertAlign w:val="superscript"/>
        </w:rPr>
        <w:t>th</w:t>
      </w:r>
      <w:r w:rsidRPr="00983232">
        <w:rPr>
          <w:rFonts w:ascii="Arial" w:eastAsia="Arial" w:hAnsi="Arial" w:cs="Arial"/>
        </w:rPr>
        <w:t xml:space="preserve"> – 12</w:t>
      </w:r>
      <w:r w:rsidRPr="00983232">
        <w:rPr>
          <w:rFonts w:ascii="Arial" w:eastAsia="Arial" w:hAnsi="Arial" w:cs="Arial"/>
          <w:vertAlign w:val="superscript"/>
        </w:rPr>
        <w:t>th</w:t>
      </w:r>
      <w:r w:rsidRPr="00983232">
        <w:rPr>
          <w:rFonts w:ascii="Arial" w:eastAsia="Arial" w:hAnsi="Arial" w:cs="Arial"/>
        </w:rPr>
        <w:t xml:space="preserve"> grade youth, during the 12 months before completing that YRBSS:</w:t>
      </w:r>
    </w:p>
    <w:p w:rsidR="00CB7D20" w:rsidRPr="00983232" w:rsidRDefault="006E3B5B">
      <w:pPr>
        <w:pStyle w:val="Normal1"/>
        <w:numPr>
          <w:ilvl w:val="0"/>
          <w:numId w:val="1"/>
        </w:numPr>
        <w:spacing w:after="0" w:line="240" w:lineRule="auto"/>
        <w:ind w:hanging="360"/>
        <w:rPr>
          <w:rFonts w:ascii="Arial" w:hAnsi="Arial"/>
        </w:rPr>
      </w:pPr>
      <w:r w:rsidRPr="00983232">
        <w:rPr>
          <w:rFonts w:ascii="Arial" w:eastAsia="Arial" w:hAnsi="Arial" w:cs="Arial"/>
        </w:rPr>
        <w:t>8.4% had made at least one suicide attempt,</w:t>
      </w:r>
    </w:p>
    <w:p w:rsidR="00CB7D20" w:rsidRPr="00983232" w:rsidRDefault="006E3B5B">
      <w:pPr>
        <w:pStyle w:val="Normal1"/>
        <w:numPr>
          <w:ilvl w:val="0"/>
          <w:numId w:val="1"/>
        </w:numPr>
        <w:spacing w:after="0" w:line="240" w:lineRule="auto"/>
        <w:ind w:hanging="360"/>
        <w:rPr>
          <w:rFonts w:ascii="Arial" w:hAnsi="Arial"/>
        </w:rPr>
      </w:pPr>
      <w:r w:rsidRPr="00983232">
        <w:rPr>
          <w:rFonts w:ascii="Arial" w:eastAsia="Arial" w:hAnsi="Arial" w:cs="Arial"/>
        </w:rPr>
        <w:t>12.5% had made a suicide plan,</w:t>
      </w:r>
    </w:p>
    <w:p w:rsidR="00CB7D20" w:rsidRPr="00983232" w:rsidRDefault="006E3B5B">
      <w:pPr>
        <w:pStyle w:val="Normal1"/>
        <w:numPr>
          <w:ilvl w:val="0"/>
          <w:numId w:val="1"/>
        </w:numPr>
        <w:spacing w:after="0" w:line="240" w:lineRule="auto"/>
        <w:ind w:hanging="360"/>
        <w:rPr>
          <w:rFonts w:ascii="Arial" w:hAnsi="Arial"/>
        </w:rPr>
      </w:pPr>
      <w:r w:rsidRPr="00983232">
        <w:rPr>
          <w:rFonts w:ascii="Arial" w:eastAsia="Arial" w:hAnsi="Arial" w:cs="Arial"/>
        </w:rPr>
        <w:t>16.4% had seriously considered suicide, and</w:t>
      </w:r>
    </w:p>
    <w:p w:rsidR="00CB7D20" w:rsidRPr="00983232" w:rsidRDefault="006E3B5B">
      <w:pPr>
        <w:pStyle w:val="Normal1"/>
        <w:numPr>
          <w:ilvl w:val="0"/>
          <w:numId w:val="1"/>
        </w:numPr>
        <w:spacing w:after="0" w:line="240" w:lineRule="auto"/>
        <w:ind w:hanging="360"/>
        <w:rPr>
          <w:rFonts w:ascii="Arial" w:hAnsi="Arial"/>
        </w:rPr>
      </w:pPr>
      <w:r w:rsidRPr="00983232">
        <w:rPr>
          <w:rFonts w:ascii="Arial" w:eastAsia="Arial" w:hAnsi="Arial" w:cs="Arial"/>
        </w:rPr>
        <w:t>24% had felt so sad or hopeless almost every day for two or more weeks in a row that they stopped doing some usual activities.</w:t>
      </w:r>
    </w:p>
    <w:p w:rsidR="00CB7D20" w:rsidRPr="00983232" w:rsidRDefault="00CB7D20">
      <w:pPr>
        <w:pStyle w:val="Normal1"/>
        <w:spacing w:after="0" w:line="240" w:lineRule="auto"/>
        <w:rPr>
          <w:rFonts w:ascii="Arial" w:hAnsi="Arial"/>
        </w:rPr>
      </w:pPr>
    </w:p>
    <w:p w:rsidR="00CB7D20" w:rsidRPr="00983232" w:rsidRDefault="006E3B5B">
      <w:pPr>
        <w:pStyle w:val="Normal1"/>
        <w:spacing w:after="0" w:line="240" w:lineRule="auto"/>
        <w:rPr>
          <w:rFonts w:ascii="Arial" w:hAnsi="Arial"/>
        </w:rPr>
      </w:pPr>
      <w:r w:rsidRPr="00983232">
        <w:rPr>
          <w:rFonts w:ascii="Arial" w:eastAsia="Arial" w:hAnsi="Arial" w:cs="Arial"/>
          <w:b/>
        </w:rPr>
        <w:t xml:space="preserve">Why this matters: </w:t>
      </w:r>
    </w:p>
    <w:p w:rsidR="00CB7D20" w:rsidRPr="00983232" w:rsidRDefault="006E3B5B">
      <w:pPr>
        <w:pStyle w:val="Normal1"/>
        <w:spacing w:after="0" w:line="240" w:lineRule="auto"/>
        <w:rPr>
          <w:rFonts w:ascii="Arial" w:hAnsi="Arial"/>
        </w:rPr>
      </w:pPr>
      <w:r w:rsidRPr="00983232">
        <w:rPr>
          <w:rFonts w:ascii="Arial" w:eastAsia="Arial" w:hAnsi="Arial" w:cs="Arial"/>
        </w:rPr>
        <w:t>Losing young Kansans to suicide is devastating for families and communities.  It’s time for Kansas to do more to save lives from suicide.  School staff with training on suicide awareness and prevention could become part of the help for Kansas youth, by providing support, alerting parents or guardians, and directing them to other sources of mental health care when needed.</w:t>
      </w:r>
    </w:p>
    <w:p w:rsidR="00CB7D20" w:rsidRPr="00983232" w:rsidRDefault="00CB7D20">
      <w:pPr>
        <w:pStyle w:val="Normal1"/>
        <w:spacing w:after="0" w:line="240" w:lineRule="auto"/>
        <w:rPr>
          <w:rFonts w:ascii="Arial" w:hAnsi="Arial"/>
        </w:rPr>
      </w:pPr>
    </w:p>
    <w:p w:rsidR="00CB7D20" w:rsidRPr="00983232" w:rsidRDefault="006E3B5B">
      <w:pPr>
        <w:pStyle w:val="Normal1"/>
        <w:spacing w:after="0" w:line="240" w:lineRule="auto"/>
        <w:rPr>
          <w:rFonts w:ascii="Arial" w:hAnsi="Arial"/>
        </w:rPr>
      </w:pPr>
      <w:r w:rsidRPr="00983232">
        <w:rPr>
          <w:rFonts w:ascii="Arial" w:eastAsia="Arial" w:hAnsi="Arial" w:cs="Arial"/>
          <w:b/>
        </w:rPr>
        <w:t>The bottom line</w:t>
      </w:r>
      <w:r w:rsidRPr="00983232">
        <w:rPr>
          <w:rFonts w:ascii="Arial" w:eastAsia="Arial" w:hAnsi="Arial" w:cs="Arial"/>
        </w:rPr>
        <w:t xml:space="preserve">: </w:t>
      </w:r>
    </w:p>
    <w:p w:rsidR="00CB7D20" w:rsidRPr="00983232" w:rsidRDefault="006E3B5B">
      <w:pPr>
        <w:pStyle w:val="Normal1"/>
        <w:spacing w:after="0" w:line="240" w:lineRule="auto"/>
        <w:rPr>
          <w:rFonts w:ascii="Arial" w:hAnsi="Arial"/>
        </w:rPr>
      </w:pPr>
      <w:r w:rsidRPr="00983232">
        <w:rPr>
          <w:rFonts w:ascii="Arial" w:eastAsia="Arial" w:hAnsi="Arial" w:cs="Arial"/>
        </w:rPr>
        <w:t>Even without any financial commitment from the Legislature, through the Jason Flatt Act, Kansas would create a trained school workforce that could save young lives of young Kansans.</w:t>
      </w:r>
    </w:p>
    <w:p w:rsidR="00CB7D20" w:rsidRPr="00983232" w:rsidRDefault="00CB7D20">
      <w:pPr>
        <w:pStyle w:val="Normal1"/>
        <w:spacing w:after="0" w:line="240" w:lineRule="auto"/>
        <w:rPr>
          <w:rFonts w:ascii="Arial" w:hAnsi="Arial"/>
        </w:rPr>
      </w:pPr>
    </w:p>
    <w:p w:rsidR="00CB7D20" w:rsidRPr="00983232" w:rsidRDefault="006E3B5B">
      <w:pPr>
        <w:pStyle w:val="Normal1"/>
        <w:spacing w:after="0" w:line="240" w:lineRule="auto"/>
        <w:rPr>
          <w:rFonts w:ascii="Arial" w:hAnsi="Arial"/>
        </w:rPr>
      </w:pPr>
      <w:r w:rsidRPr="00983232">
        <w:rPr>
          <w:rFonts w:ascii="Arial" w:eastAsia="Arial" w:hAnsi="Arial" w:cs="Arial"/>
          <w:b/>
        </w:rPr>
        <w:t>Need more information?</w:t>
      </w:r>
    </w:p>
    <w:p w:rsidR="00CB7D20" w:rsidRPr="00983232" w:rsidRDefault="006E3B5B">
      <w:pPr>
        <w:pStyle w:val="Normal1"/>
        <w:spacing w:after="0" w:line="240" w:lineRule="auto"/>
        <w:rPr>
          <w:rFonts w:ascii="Arial" w:hAnsi="Arial"/>
        </w:rPr>
      </w:pPr>
      <w:r w:rsidRPr="00983232">
        <w:rPr>
          <w:rFonts w:ascii="Arial" w:eastAsia="Arial" w:hAnsi="Arial" w:cs="Arial"/>
        </w:rPr>
        <w:t>Please review the back of this page.</w:t>
      </w:r>
    </w:p>
    <w:p w:rsidR="00CB7D20" w:rsidRPr="00983232" w:rsidRDefault="00CB7D20">
      <w:pPr>
        <w:pStyle w:val="Normal1"/>
        <w:spacing w:after="0" w:line="240" w:lineRule="auto"/>
        <w:rPr>
          <w:rFonts w:ascii="Arial" w:hAnsi="Arial"/>
        </w:rPr>
      </w:pPr>
    </w:p>
    <w:p w:rsidR="00CB7D20" w:rsidRPr="00983232" w:rsidRDefault="006E3B5B" w:rsidP="00983232">
      <w:pPr>
        <w:pStyle w:val="Normal1"/>
        <w:spacing w:after="0" w:line="240" w:lineRule="auto"/>
        <w:jc w:val="center"/>
        <w:rPr>
          <w:rFonts w:ascii="Arial" w:hAnsi="Arial"/>
        </w:rPr>
      </w:pPr>
      <w:r w:rsidRPr="00983232">
        <w:rPr>
          <w:rFonts w:ascii="Arial" w:eastAsia="Arial" w:hAnsi="Arial" w:cs="Arial"/>
          <w:shd w:val="clear" w:color="auto" w:fill="CCFFFF"/>
        </w:rPr>
        <w:t>Page 2</w:t>
      </w:r>
    </w:p>
    <w:p w:rsidR="00983232" w:rsidRPr="00983232" w:rsidRDefault="006E3B5B" w:rsidP="00983232">
      <w:pPr>
        <w:pStyle w:val="Normal1"/>
        <w:spacing w:after="0" w:line="240" w:lineRule="auto"/>
        <w:jc w:val="center"/>
        <w:rPr>
          <w:rFonts w:ascii="Arial" w:hAnsi="Arial"/>
        </w:rPr>
      </w:pPr>
      <w:r w:rsidRPr="00983232">
        <w:rPr>
          <w:rFonts w:ascii="Arial" w:eastAsia="Arial" w:hAnsi="Arial" w:cs="Arial"/>
          <w:b/>
        </w:rPr>
        <w:t>More About</w:t>
      </w:r>
      <w:r w:rsidRPr="00983232">
        <w:rPr>
          <w:rFonts w:ascii="Arial" w:eastAsia="Arial" w:hAnsi="Arial" w:cs="Arial"/>
        </w:rPr>
        <w:t xml:space="preserve"> </w:t>
      </w:r>
      <w:r w:rsidR="00983232" w:rsidRPr="00983232">
        <w:rPr>
          <w:rFonts w:ascii="Arial" w:eastAsia="Arial" w:hAnsi="Arial" w:cs="Arial"/>
          <w:b/>
        </w:rPr>
        <w:t>Suicide Prevention Education for Personnel of Kansas School Districts</w:t>
      </w:r>
    </w:p>
    <w:p w:rsidR="00CB7D20" w:rsidRPr="00983232" w:rsidRDefault="00CB7D20">
      <w:pPr>
        <w:pStyle w:val="Normal1"/>
        <w:spacing w:after="0" w:line="240" w:lineRule="auto"/>
        <w:jc w:val="center"/>
        <w:rPr>
          <w:rFonts w:ascii="Arial" w:hAnsi="Arial"/>
        </w:rPr>
      </w:pPr>
    </w:p>
    <w:p w:rsidR="00CB7D20" w:rsidRPr="00983232" w:rsidRDefault="00CB7D20">
      <w:pPr>
        <w:pStyle w:val="Normal1"/>
        <w:spacing w:after="0" w:line="240" w:lineRule="auto"/>
        <w:rPr>
          <w:rFonts w:ascii="Arial" w:hAnsi="Arial"/>
        </w:rPr>
      </w:pPr>
    </w:p>
    <w:p w:rsidR="00CB7D20" w:rsidRPr="00983232" w:rsidRDefault="006E3B5B">
      <w:pPr>
        <w:pStyle w:val="Normal1"/>
        <w:spacing w:after="0" w:line="240" w:lineRule="auto"/>
        <w:rPr>
          <w:rFonts w:ascii="Arial" w:hAnsi="Arial"/>
        </w:rPr>
      </w:pPr>
      <w:r w:rsidRPr="00983232">
        <w:rPr>
          <w:rFonts w:ascii="Arial" w:eastAsia="Arial" w:hAnsi="Arial" w:cs="Arial"/>
        </w:rPr>
        <w:t xml:space="preserve">From the Jason Foundation, national advocates for the Jason Flatt Act, </w:t>
      </w:r>
      <w:r w:rsidRPr="00983232">
        <w:rPr>
          <w:rFonts w:ascii="Arial" w:eastAsia="Arial" w:hAnsi="Arial" w:cs="Arial"/>
          <w:color w:val="444444"/>
          <w:highlight w:val="white"/>
        </w:rPr>
        <w:t xml:space="preserve">“Does training our educators / teachers to be better able to recognize possible suicidal ideation or be better able to respond to a student who expresses thoughts of suicide make a difference?... </w:t>
      </w:r>
      <w:r w:rsidRPr="00983232">
        <w:rPr>
          <w:rFonts w:ascii="Arial" w:eastAsia="Arial" w:hAnsi="Arial" w:cs="Arial"/>
        </w:rPr>
        <w:t xml:space="preserve">Simply said, taking information such as what are the warning signs, elevated risk factors, do’s and don’ts in helping someone who may be struggling with thoughts of suicide and all importantly what </w:t>
      </w:r>
      <w:r w:rsidRPr="00983232">
        <w:rPr>
          <w:rFonts w:ascii="Arial" w:eastAsia="Arial" w:hAnsi="Arial" w:cs="Arial"/>
        </w:rPr>
        <w:lastRenderedPageBreak/>
        <w:t>resources are available to refer for professional help – to take this information and successfully convey this to your target group is SUCCESS in suicide prevention.”</w:t>
      </w:r>
    </w:p>
    <w:p w:rsidR="00CB7D20" w:rsidRPr="00983232" w:rsidRDefault="00CB7D20">
      <w:pPr>
        <w:pStyle w:val="Normal1"/>
        <w:spacing w:after="0" w:line="240" w:lineRule="auto"/>
        <w:rPr>
          <w:rFonts w:ascii="Arial" w:hAnsi="Arial"/>
        </w:rPr>
      </w:pPr>
    </w:p>
    <w:p w:rsidR="00CB7D20" w:rsidRPr="00983232" w:rsidRDefault="006E3B5B">
      <w:pPr>
        <w:pStyle w:val="Normal1"/>
        <w:spacing w:after="0" w:line="240" w:lineRule="auto"/>
        <w:rPr>
          <w:rFonts w:ascii="Arial" w:hAnsi="Arial"/>
          <w:color w:val="auto"/>
        </w:rPr>
      </w:pPr>
      <w:r w:rsidRPr="00983232">
        <w:rPr>
          <w:rFonts w:ascii="Arial" w:eastAsia="Arial" w:hAnsi="Arial" w:cs="Arial"/>
          <w:b/>
          <w:color w:val="auto"/>
        </w:rPr>
        <w:t>History of the Jason Flatt Act:</w:t>
      </w:r>
    </w:p>
    <w:p w:rsidR="00CB7D20" w:rsidRPr="00983232" w:rsidRDefault="006E3B5B">
      <w:pPr>
        <w:pStyle w:val="Normal1"/>
        <w:spacing w:after="0" w:line="240" w:lineRule="auto"/>
        <w:rPr>
          <w:rFonts w:ascii="Arial" w:hAnsi="Arial"/>
          <w:color w:val="auto"/>
        </w:rPr>
      </w:pPr>
      <w:r w:rsidRPr="00983232">
        <w:rPr>
          <w:rFonts w:ascii="Arial" w:eastAsia="Arial" w:hAnsi="Arial" w:cs="Arial"/>
          <w:color w:val="auto"/>
          <w:highlight w:val="white"/>
        </w:rPr>
        <w:t>From the Society For Prevention of Teen Suicide, “The Society for the Prevention of Teen Suicide was founded in 2005 by Scott Fritz and Don Quigley, two friends who lost teenaged children to suicide….</w:t>
      </w:r>
      <w:r w:rsidRPr="00983232">
        <w:rPr>
          <w:rFonts w:ascii="Arial" w:eastAsia="Arial" w:hAnsi="Arial" w:cs="Arial"/>
          <w:color w:val="auto"/>
        </w:rPr>
        <w:t xml:space="preserve"> </w:t>
      </w:r>
      <w:r w:rsidRPr="00983232">
        <w:rPr>
          <w:rFonts w:ascii="Arial" w:eastAsia="Arial" w:hAnsi="Arial" w:cs="Arial"/>
          <w:color w:val="auto"/>
          <w:highlight w:val="white"/>
        </w:rPr>
        <w:t xml:space="preserve"> The board made it their mission to have legislation passed in New Jersey requiring all educators to complete at least two hours of instruction in suicide prevention as part of their professional development requirement. The successful passage of this legislation in 2007 made New Jersey the first state in the country to require such training.”</w:t>
      </w:r>
    </w:p>
    <w:p w:rsidR="00CB7D20" w:rsidRPr="00983232" w:rsidRDefault="00CB7D20">
      <w:pPr>
        <w:pStyle w:val="Normal1"/>
        <w:spacing w:after="0" w:line="240" w:lineRule="auto"/>
        <w:rPr>
          <w:rFonts w:ascii="Arial" w:hAnsi="Arial"/>
          <w:color w:val="auto"/>
        </w:rPr>
      </w:pPr>
    </w:p>
    <w:p w:rsidR="00983232" w:rsidRPr="00983232" w:rsidRDefault="006E3B5B" w:rsidP="00983232">
      <w:pPr>
        <w:pStyle w:val="Normal1"/>
        <w:spacing w:after="0" w:line="240" w:lineRule="auto"/>
        <w:rPr>
          <w:rFonts w:ascii="Arial" w:eastAsia="Arial" w:hAnsi="Arial" w:cs="Arial"/>
          <w:color w:val="auto"/>
        </w:rPr>
      </w:pPr>
      <w:r w:rsidRPr="00983232">
        <w:rPr>
          <w:rFonts w:ascii="Arial" w:eastAsia="Arial" w:hAnsi="Arial" w:cs="Arial"/>
          <w:color w:val="auto"/>
          <w:highlight w:val="white"/>
        </w:rPr>
        <w:t>From the Jason Foundation, “In 2007, The Jason Flatt Act was first passed in Tennessee and became the nation’s most inclusive and mandatory youth suicide awareness and prevention legislation pertaining to Teacher’s In-Service Training. It required all educators in the state to complete 2 hours of youth suicide awareness and prevention training each year in order to be able to be licensed to teach in Tennessee….  In all, 16 states have now passed The Jason Flatt Act.”</w:t>
      </w:r>
    </w:p>
    <w:p w:rsidR="00983232" w:rsidRPr="00983232" w:rsidRDefault="00983232" w:rsidP="00983232">
      <w:pPr>
        <w:pStyle w:val="Normal1"/>
        <w:spacing w:after="0" w:line="240" w:lineRule="auto"/>
        <w:rPr>
          <w:rFonts w:ascii="Arial" w:eastAsia="Arial" w:hAnsi="Arial" w:cs="Arial"/>
          <w:b/>
          <w:color w:val="444444"/>
        </w:rPr>
      </w:pPr>
    </w:p>
    <w:p w:rsidR="00983232" w:rsidRPr="00983232" w:rsidRDefault="00983232" w:rsidP="00983232">
      <w:pPr>
        <w:spacing w:after="0" w:line="240" w:lineRule="auto"/>
        <w:rPr>
          <w:rFonts w:ascii="Arial" w:hAnsi="Arial"/>
          <w:b/>
          <w:color w:val="222222"/>
        </w:rPr>
      </w:pPr>
      <w:r w:rsidRPr="00983232">
        <w:rPr>
          <w:rFonts w:ascii="Arial" w:hAnsi="Arial"/>
          <w:b/>
          <w:color w:val="222222"/>
          <w:szCs w:val="32"/>
          <w:shd w:val="clear" w:color="auto" w:fill="FFFFFF"/>
        </w:rPr>
        <w:t>Link to Kansas Senate Bill 323, the Jason Flatt Act:</w:t>
      </w:r>
    </w:p>
    <w:p w:rsidR="00983232" w:rsidRPr="00983232" w:rsidRDefault="00983232" w:rsidP="00983232">
      <w:pPr>
        <w:spacing w:after="0" w:line="240" w:lineRule="auto"/>
        <w:rPr>
          <w:rFonts w:ascii="Arial" w:hAnsi="Arial"/>
          <w:color w:val="222222"/>
          <w:szCs w:val="32"/>
          <w:shd w:val="clear" w:color="auto" w:fill="FFFFFF"/>
        </w:rPr>
      </w:pPr>
      <w:hyperlink r:id="rId5" w:tgtFrame="_blank" w:history="1">
        <w:r w:rsidRPr="00983232">
          <w:rPr>
            <w:rFonts w:ascii="Arial" w:hAnsi="Arial"/>
            <w:color w:val="1155CC"/>
            <w:u w:val="single"/>
          </w:rPr>
          <w:t>http://kslegislature.org/li/b2015_16/measures/sb323/</w:t>
        </w:r>
      </w:hyperlink>
      <w:r w:rsidRPr="00983232">
        <w:rPr>
          <w:rFonts w:ascii="Arial" w:hAnsi="Arial"/>
          <w:color w:val="222222"/>
        </w:rPr>
        <w:t> </w:t>
      </w:r>
      <w:r w:rsidRPr="00983232">
        <w:rPr>
          <w:rFonts w:ascii="Arial" w:hAnsi="Arial"/>
          <w:color w:val="222222"/>
          <w:szCs w:val="32"/>
          <w:shd w:val="clear" w:color="auto" w:fill="FFFFFF"/>
        </w:rPr>
        <w:t> </w:t>
      </w:r>
    </w:p>
    <w:p w:rsidR="00CB7D20" w:rsidRPr="00983232" w:rsidRDefault="00CB7D20" w:rsidP="00983232">
      <w:pPr>
        <w:pStyle w:val="Normal1"/>
        <w:spacing w:after="0" w:line="240" w:lineRule="auto"/>
        <w:rPr>
          <w:rFonts w:ascii="Arial" w:hAnsi="Arial"/>
        </w:rPr>
      </w:pPr>
    </w:p>
    <w:p w:rsidR="00CB7D20" w:rsidRPr="00983232" w:rsidRDefault="006E3B5B" w:rsidP="00983232">
      <w:pPr>
        <w:pStyle w:val="Normal1"/>
        <w:spacing w:after="0" w:line="240" w:lineRule="auto"/>
        <w:rPr>
          <w:rFonts w:ascii="Arial" w:hAnsi="Arial"/>
        </w:rPr>
      </w:pPr>
      <w:r w:rsidRPr="00983232">
        <w:rPr>
          <w:rFonts w:ascii="Arial" w:eastAsia="Arial" w:hAnsi="Arial" w:cs="Arial"/>
          <w:b/>
          <w:color w:val="444444"/>
          <w:highlight w:val="white"/>
        </w:rPr>
        <w:t>Data Sources:</w:t>
      </w:r>
      <w:r w:rsidRPr="00983232">
        <w:rPr>
          <w:rFonts w:ascii="Arial" w:eastAsia="Arial" w:hAnsi="Arial" w:cs="Arial"/>
          <w:color w:val="222222"/>
        </w:rPr>
        <w:br/>
      </w:r>
      <w:r w:rsidRPr="00983232">
        <w:rPr>
          <w:rFonts w:ascii="Arial" w:eastAsia="Arial" w:hAnsi="Arial" w:cs="Arial"/>
          <w:color w:val="222222"/>
          <w:highlight w:val="white"/>
        </w:rPr>
        <w:t>"6 Questions With Julie Cerel" video</w:t>
      </w:r>
      <w:r w:rsidR="00983232" w:rsidRPr="00983232">
        <w:rPr>
          <w:rFonts w:ascii="Arial" w:eastAsia="Arial" w:hAnsi="Arial" w:cs="Arial"/>
          <w:color w:val="222222"/>
        </w:rPr>
        <w:t xml:space="preserve">, </w:t>
      </w:r>
      <w:hyperlink r:id="rId6">
        <w:r w:rsidR="00983232" w:rsidRPr="00983232">
          <w:rPr>
            <w:rFonts w:ascii="Arial" w:eastAsia="Arial" w:hAnsi="Arial" w:cs="Arial"/>
            <w:color w:val="1155CC"/>
            <w:u w:val="single"/>
          </w:rPr>
          <w:t>www.youtube.com/watch?v=tzSAPBswDXw</w:t>
        </w:r>
      </w:hyperlink>
      <w:r w:rsidRPr="00983232">
        <w:rPr>
          <w:rFonts w:ascii="Arial" w:eastAsia="Arial" w:hAnsi="Arial" w:cs="Arial"/>
          <w:color w:val="222222"/>
        </w:rPr>
        <w:br/>
      </w:r>
      <w:r w:rsidRPr="00983232">
        <w:rPr>
          <w:rFonts w:ascii="Arial" w:eastAsia="Arial" w:hAnsi="Arial" w:cs="Arial"/>
          <w:color w:val="222222"/>
          <w:highlight w:val="white"/>
        </w:rPr>
        <w:t>Julie Cerel, licensed psycho</w:t>
      </w:r>
      <w:r w:rsidR="00983232" w:rsidRPr="00983232">
        <w:rPr>
          <w:rFonts w:ascii="Arial" w:eastAsia="Arial" w:hAnsi="Arial" w:cs="Arial"/>
          <w:color w:val="222222"/>
          <w:highlight w:val="white"/>
        </w:rPr>
        <w:t xml:space="preserve">logist and Associate Professor at the </w:t>
      </w:r>
      <w:r w:rsidRPr="00983232">
        <w:rPr>
          <w:rFonts w:ascii="Arial" w:eastAsia="Arial" w:hAnsi="Arial" w:cs="Arial"/>
          <w:color w:val="222222"/>
          <w:highlight w:val="white"/>
        </w:rPr>
        <w:t>University of K</w:t>
      </w:r>
      <w:r w:rsidR="00983232" w:rsidRPr="00983232">
        <w:rPr>
          <w:rFonts w:ascii="Arial" w:eastAsia="Arial" w:hAnsi="Arial" w:cs="Arial"/>
          <w:color w:val="222222"/>
          <w:highlight w:val="white"/>
        </w:rPr>
        <w:t xml:space="preserve">entucky College of Social Work is </w:t>
      </w:r>
      <w:r w:rsidRPr="00983232">
        <w:rPr>
          <w:rFonts w:ascii="Arial" w:eastAsia="Arial" w:hAnsi="Arial" w:cs="Arial"/>
          <w:color w:val="222222"/>
          <w:highlight w:val="white"/>
        </w:rPr>
        <w:t>Principal Investigator on the 2012-2014 University of Kentucky Military Suicide Bereavement Study, funded by the Military Suicide Research Consortium of the U.S. Department of Defense</w:t>
      </w:r>
      <w:r w:rsidRPr="00983232">
        <w:rPr>
          <w:rFonts w:ascii="Arial" w:eastAsia="Arial" w:hAnsi="Arial" w:cs="Arial"/>
          <w:color w:val="222222"/>
        </w:rPr>
        <w:br/>
      </w:r>
      <w:hyperlink r:id="rId7"/>
    </w:p>
    <w:p w:rsidR="00CB7D20" w:rsidRPr="00983232" w:rsidRDefault="006E3B5B" w:rsidP="00983232">
      <w:pPr>
        <w:pStyle w:val="Normal1"/>
        <w:spacing w:after="0" w:line="240" w:lineRule="auto"/>
        <w:rPr>
          <w:rFonts w:ascii="Arial" w:hAnsi="Arial"/>
        </w:rPr>
      </w:pPr>
      <w:r w:rsidRPr="00983232">
        <w:rPr>
          <w:rFonts w:ascii="Arial" w:eastAsia="Arial" w:hAnsi="Arial" w:cs="Arial"/>
          <w:color w:val="222222"/>
        </w:rPr>
        <w:t>Center for Disease Control and Prevention (CDC) Youth Risk Behavior Surveillance System (YRBSS) 2013 pp 72-78 suicide-related data  (most recent results)</w:t>
      </w:r>
    </w:p>
    <w:p w:rsidR="00CB7D20" w:rsidRPr="00983232" w:rsidRDefault="000D6D17" w:rsidP="00983232">
      <w:pPr>
        <w:pStyle w:val="Normal1"/>
        <w:spacing w:after="0" w:line="240" w:lineRule="auto"/>
        <w:rPr>
          <w:rFonts w:ascii="Arial" w:hAnsi="Arial"/>
        </w:rPr>
      </w:pPr>
      <w:hyperlink r:id="rId8">
        <w:r w:rsidR="006E3B5B" w:rsidRPr="00983232">
          <w:rPr>
            <w:rFonts w:ascii="Arial" w:eastAsia="Arial" w:hAnsi="Arial" w:cs="Arial"/>
            <w:color w:val="1155CC"/>
            <w:u w:val="single"/>
          </w:rPr>
          <w:t>http://www.cdc.gov/mmwr/pdf/ss/ss6304.pdf</w:t>
        </w:r>
      </w:hyperlink>
      <w:hyperlink r:id="rId9"/>
    </w:p>
    <w:p w:rsidR="00CB7D20" w:rsidRPr="00983232" w:rsidRDefault="000D6D17" w:rsidP="00983232">
      <w:pPr>
        <w:pStyle w:val="Normal1"/>
        <w:spacing w:after="0" w:line="240" w:lineRule="auto"/>
        <w:rPr>
          <w:rFonts w:ascii="Arial" w:hAnsi="Arial"/>
        </w:rPr>
      </w:pPr>
      <w:hyperlink r:id="rId10"/>
    </w:p>
    <w:p w:rsidR="00CB7D20" w:rsidRPr="00983232" w:rsidRDefault="006E3B5B" w:rsidP="00983232">
      <w:pPr>
        <w:pStyle w:val="Normal1"/>
        <w:spacing w:after="0" w:line="240" w:lineRule="auto"/>
        <w:rPr>
          <w:rFonts w:ascii="Arial" w:hAnsi="Arial"/>
        </w:rPr>
      </w:pPr>
      <w:r w:rsidRPr="00983232">
        <w:rPr>
          <w:rFonts w:ascii="Arial" w:eastAsia="Arial" w:hAnsi="Arial" w:cs="Arial"/>
          <w:color w:val="222222"/>
        </w:rPr>
        <w:t>The Jason Foundation, The History of The Jason Flatt Act: A Legislative Action for the Training of Educators in Youth Suicide Awareness and Prevention</w:t>
      </w:r>
    </w:p>
    <w:p w:rsidR="00CB7D20" w:rsidRPr="00983232" w:rsidRDefault="000D6D17" w:rsidP="00983232">
      <w:pPr>
        <w:pStyle w:val="Normal1"/>
        <w:spacing w:after="0" w:line="240" w:lineRule="auto"/>
        <w:rPr>
          <w:rFonts w:ascii="Arial" w:hAnsi="Arial"/>
        </w:rPr>
      </w:pPr>
      <w:hyperlink r:id="rId11">
        <w:r w:rsidR="006E3B5B" w:rsidRPr="00983232">
          <w:rPr>
            <w:rFonts w:ascii="Arial" w:eastAsia="Arial" w:hAnsi="Arial" w:cs="Arial"/>
            <w:color w:val="1155CC"/>
            <w:u w:val="single"/>
          </w:rPr>
          <w:t>http://kansasmentalhealthcoalition.onefireplace.com/resources/Documents/Jason%20Flatt%20Act%20History.pdf</w:t>
        </w:r>
      </w:hyperlink>
      <w:hyperlink r:id="rId12"/>
    </w:p>
    <w:p w:rsidR="00CB7D20" w:rsidRPr="00983232" w:rsidRDefault="000D6D17" w:rsidP="00983232">
      <w:pPr>
        <w:pStyle w:val="Normal1"/>
        <w:spacing w:after="0" w:line="240" w:lineRule="auto"/>
        <w:rPr>
          <w:rFonts w:ascii="Arial" w:hAnsi="Arial"/>
        </w:rPr>
      </w:pPr>
      <w:hyperlink r:id="rId13"/>
    </w:p>
    <w:p w:rsidR="00CB7D20" w:rsidRPr="00983232" w:rsidRDefault="006E3B5B" w:rsidP="00983232">
      <w:pPr>
        <w:pStyle w:val="Normal1"/>
        <w:spacing w:after="0" w:line="240" w:lineRule="auto"/>
        <w:rPr>
          <w:rFonts w:ascii="Arial" w:hAnsi="Arial"/>
        </w:rPr>
      </w:pPr>
      <w:r w:rsidRPr="00983232">
        <w:rPr>
          <w:rFonts w:ascii="Arial" w:eastAsia="Arial" w:hAnsi="Arial" w:cs="Arial"/>
          <w:color w:val="222222"/>
        </w:rPr>
        <w:t>KDHE Injury Prevention and Disability Program: Suicide In Kansas, March 2012</w:t>
      </w:r>
    </w:p>
    <w:p w:rsidR="00CB7D20" w:rsidRPr="00983232" w:rsidRDefault="000D6D17" w:rsidP="00983232">
      <w:pPr>
        <w:pStyle w:val="Normal1"/>
        <w:spacing w:after="0" w:line="240" w:lineRule="auto"/>
        <w:rPr>
          <w:rFonts w:ascii="Arial" w:hAnsi="Arial"/>
        </w:rPr>
      </w:pPr>
      <w:hyperlink r:id="rId14">
        <w:r w:rsidR="006E3B5B" w:rsidRPr="00983232">
          <w:rPr>
            <w:rFonts w:ascii="Arial" w:eastAsia="Arial" w:hAnsi="Arial" w:cs="Arial"/>
            <w:color w:val="1155CC"/>
            <w:u w:val="single"/>
          </w:rPr>
          <w:t>http://www.kdheks.gov/idp/download/Suicide_Report.pdf</w:t>
        </w:r>
      </w:hyperlink>
      <w:hyperlink r:id="rId15"/>
    </w:p>
    <w:p w:rsidR="00CB7D20" w:rsidRPr="00983232" w:rsidRDefault="000D6D17" w:rsidP="00983232">
      <w:pPr>
        <w:pStyle w:val="Normal1"/>
        <w:spacing w:after="0" w:line="240" w:lineRule="auto"/>
        <w:rPr>
          <w:rFonts w:ascii="Arial" w:hAnsi="Arial"/>
        </w:rPr>
      </w:pPr>
      <w:hyperlink r:id="rId16"/>
    </w:p>
    <w:p w:rsidR="00CB7D20" w:rsidRPr="00983232" w:rsidRDefault="006E3B5B" w:rsidP="00983232">
      <w:pPr>
        <w:pStyle w:val="Normal1"/>
        <w:spacing w:after="0" w:line="240" w:lineRule="auto"/>
        <w:rPr>
          <w:rFonts w:ascii="Arial" w:hAnsi="Arial"/>
        </w:rPr>
      </w:pPr>
      <w:r w:rsidRPr="00983232">
        <w:rPr>
          <w:rFonts w:ascii="Arial" w:eastAsia="Arial" w:hAnsi="Arial" w:cs="Arial"/>
          <w:color w:val="222222"/>
        </w:rPr>
        <w:t>Kansas Annual Summary of Vital Statistics, 2014</w:t>
      </w:r>
    </w:p>
    <w:p w:rsidR="00CB7D20" w:rsidRPr="00983232" w:rsidRDefault="000D6D17" w:rsidP="00983232">
      <w:pPr>
        <w:pStyle w:val="Normal1"/>
        <w:spacing w:after="0" w:line="240" w:lineRule="auto"/>
        <w:rPr>
          <w:rFonts w:ascii="Arial" w:hAnsi="Arial"/>
        </w:rPr>
      </w:pPr>
      <w:hyperlink r:id="rId17">
        <w:r w:rsidR="006E3B5B" w:rsidRPr="00983232">
          <w:rPr>
            <w:rFonts w:ascii="Arial" w:eastAsia="Arial" w:hAnsi="Arial" w:cs="Arial"/>
            <w:color w:val="1155CC"/>
            <w:u w:val="single"/>
          </w:rPr>
          <w:t>http://www.kdheks.gov/hci/as/2014/2014_AS.pdf</w:t>
        </w:r>
      </w:hyperlink>
      <w:hyperlink r:id="rId18"/>
    </w:p>
    <w:p w:rsidR="00CB7D20" w:rsidRPr="00983232" w:rsidRDefault="000D6D17" w:rsidP="00983232">
      <w:pPr>
        <w:pStyle w:val="Normal1"/>
        <w:spacing w:after="0" w:line="240" w:lineRule="auto"/>
        <w:rPr>
          <w:rFonts w:ascii="Arial" w:hAnsi="Arial"/>
        </w:rPr>
      </w:pPr>
      <w:hyperlink r:id="rId19"/>
    </w:p>
    <w:p w:rsidR="00CB7D20" w:rsidRPr="00983232" w:rsidRDefault="006E3B5B" w:rsidP="00983232">
      <w:pPr>
        <w:pStyle w:val="Normal1"/>
        <w:spacing w:after="0" w:line="240" w:lineRule="auto"/>
        <w:rPr>
          <w:rFonts w:ascii="Arial" w:hAnsi="Arial"/>
        </w:rPr>
      </w:pPr>
      <w:r w:rsidRPr="00983232">
        <w:rPr>
          <w:rFonts w:ascii="Arial" w:eastAsia="Arial" w:hAnsi="Arial" w:cs="Arial"/>
          <w:color w:val="222222"/>
        </w:rPr>
        <w:t>Society for the Prevention of Teen Suicide, About Us</w:t>
      </w:r>
    </w:p>
    <w:p w:rsidR="00CB7D20" w:rsidRPr="00983232" w:rsidRDefault="000D6D17" w:rsidP="00983232">
      <w:pPr>
        <w:pStyle w:val="Normal1"/>
        <w:spacing w:after="0" w:line="240" w:lineRule="auto"/>
        <w:rPr>
          <w:rFonts w:ascii="Arial" w:hAnsi="Arial"/>
        </w:rPr>
      </w:pPr>
      <w:hyperlink r:id="rId20">
        <w:r w:rsidR="006E3B5B" w:rsidRPr="00983232">
          <w:rPr>
            <w:rFonts w:ascii="Arial" w:eastAsia="Arial" w:hAnsi="Arial" w:cs="Arial"/>
            <w:color w:val="1155CC"/>
            <w:u w:val="single"/>
          </w:rPr>
          <w:t>http://www.sptsusa.org/about-us/</w:t>
        </w:r>
      </w:hyperlink>
      <w:hyperlink r:id="rId21"/>
    </w:p>
    <w:p w:rsidR="00CB7D20" w:rsidRPr="00983232" w:rsidRDefault="000D6D17" w:rsidP="00983232">
      <w:pPr>
        <w:pStyle w:val="Normal1"/>
        <w:spacing w:after="0" w:line="240" w:lineRule="auto"/>
        <w:rPr>
          <w:rFonts w:ascii="Arial" w:hAnsi="Arial"/>
        </w:rPr>
      </w:pPr>
      <w:hyperlink r:id="rId22"/>
    </w:p>
    <w:p w:rsidR="00CB7D20" w:rsidRPr="00983232" w:rsidRDefault="006E3B5B" w:rsidP="00983232">
      <w:pPr>
        <w:pStyle w:val="Normal1"/>
        <w:spacing w:after="0" w:line="240" w:lineRule="auto"/>
        <w:rPr>
          <w:rFonts w:ascii="Arial" w:hAnsi="Arial"/>
        </w:rPr>
      </w:pPr>
      <w:r w:rsidRPr="00983232">
        <w:rPr>
          <w:rFonts w:ascii="Arial" w:eastAsia="Arial" w:hAnsi="Arial" w:cs="Arial"/>
          <w:color w:val="222222"/>
        </w:rPr>
        <w:t>USA Suicide: 2014 Official Final Data</w:t>
      </w:r>
    </w:p>
    <w:p w:rsidR="00CB7D20" w:rsidRPr="00983232" w:rsidRDefault="000D6D17" w:rsidP="00983232">
      <w:pPr>
        <w:pStyle w:val="Normal1"/>
        <w:spacing w:after="0" w:line="240" w:lineRule="auto"/>
        <w:rPr>
          <w:rFonts w:ascii="Arial" w:hAnsi="Arial"/>
        </w:rPr>
      </w:pPr>
      <w:hyperlink r:id="rId23">
        <w:r w:rsidR="006E3B5B" w:rsidRPr="00983232">
          <w:rPr>
            <w:rFonts w:ascii="Arial" w:eastAsia="Arial" w:hAnsi="Arial" w:cs="Arial"/>
            <w:color w:val="1155CC"/>
            <w:u w:val="single"/>
          </w:rPr>
          <w:t>http://www.suicidology.org/Portals/14/docs/Resources/FactSheets/2014/2014datapgsv1b.pdf</w:t>
        </w:r>
      </w:hyperlink>
      <w:hyperlink r:id="rId24"/>
    </w:p>
    <w:sectPr w:rsidR="00CB7D20" w:rsidRPr="00983232" w:rsidSect="00CB7D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64EBF"/>
    <w:multiLevelType w:val="multilevel"/>
    <w:tmpl w:val="CE8C64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20"/>
    <w:rsid w:val="000D6D17"/>
    <w:rsid w:val="006E3B5B"/>
    <w:rsid w:val="00983232"/>
    <w:rsid w:val="00BB4A4C"/>
    <w:rsid w:val="00CB7D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78B23-A60E-4EF1-BEED-66E8AAF5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A4C"/>
  </w:style>
  <w:style w:type="paragraph" w:styleId="Heading1">
    <w:name w:val="heading 1"/>
    <w:basedOn w:val="Normal1"/>
    <w:next w:val="Normal1"/>
    <w:rsid w:val="00CB7D20"/>
    <w:pPr>
      <w:keepNext/>
      <w:keepLines/>
      <w:spacing w:before="480" w:after="120"/>
      <w:contextualSpacing/>
      <w:outlineLvl w:val="0"/>
    </w:pPr>
    <w:rPr>
      <w:b/>
      <w:sz w:val="48"/>
      <w:szCs w:val="48"/>
    </w:rPr>
  </w:style>
  <w:style w:type="paragraph" w:styleId="Heading2">
    <w:name w:val="heading 2"/>
    <w:basedOn w:val="Normal1"/>
    <w:next w:val="Normal1"/>
    <w:rsid w:val="00CB7D20"/>
    <w:pPr>
      <w:keepNext/>
      <w:keepLines/>
      <w:spacing w:before="360" w:after="80"/>
      <w:contextualSpacing/>
      <w:outlineLvl w:val="1"/>
    </w:pPr>
    <w:rPr>
      <w:b/>
      <w:sz w:val="36"/>
      <w:szCs w:val="36"/>
    </w:rPr>
  </w:style>
  <w:style w:type="paragraph" w:styleId="Heading3">
    <w:name w:val="heading 3"/>
    <w:basedOn w:val="Normal1"/>
    <w:next w:val="Normal1"/>
    <w:rsid w:val="00CB7D20"/>
    <w:pPr>
      <w:keepNext/>
      <w:keepLines/>
      <w:spacing w:before="280" w:after="80"/>
      <w:contextualSpacing/>
      <w:outlineLvl w:val="2"/>
    </w:pPr>
    <w:rPr>
      <w:b/>
      <w:sz w:val="28"/>
      <w:szCs w:val="28"/>
    </w:rPr>
  </w:style>
  <w:style w:type="paragraph" w:styleId="Heading4">
    <w:name w:val="heading 4"/>
    <w:basedOn w:val="Normal1"/>
    <w:next w:val="Normal1"/>
    <w:rsid w:val="00CB7D20"/>
    <w:pPr>
      <w:keepNext/>
      <w:keepLines/>
      <w:spacing w:before="240" w:after="40"/>
      <w:contextualSpacing/>
      <w:outlineLvl w:val="3"/>
    </w:pPr>
    <w:rPr>
      <w:b/>
      <w:sz w:val="24"/>
      <w:szCs w:val="24"/>
    </w:rPr>
  </w:style>
  <w:style w:type="paragraph" w:styleId="Heading5">
    <w:name w:val="heading 5"/>
    <w:basedOn w:val="Normal1"/>
    <w:next w:val="Normal1"/>
    <w:rsid w:val="00CB7D20"/>
    <w:pPr>
      <w:keepNext/>
      <w:keepLines/>
      <w:spacing w:before="220" w:after="40"/>
      <w:contextualSpacing/>
      <w:outlineLvl w:val="4"/>
    </w:pPr>
    <w:rPr>
      <w:b/>
    </w:rPr>
  </w:style>
  <w:style w:type="paragraph" w:styleId="Heading6">
    <w:name w:val="heading 6"/>
    <w:basedOn w:val="Normal1"/>
    <w:next w:val="Normal1"/>
    <w:rsid w:val="00CB7D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7D20"/>
  </w:style>
  <w:style w:type="paragraph" w:styleId="Title">
    <w:name w:val="Title"/>
    <w:basedOn w:val="Normal1"/>
    <w:next w:val="Normal1"/>
    <w:rsid w:val="00CB7D20"/>
    <w:pPr>
      <w:keepNext/>
      <w:keepLines/>
      <w:spacing w:before="480" w:after="120"/>
      <w:contextualSpacing/>
    </w:pPr>
    <w:rPr>
      <w:b/>
      <w:sz w:val="72"/>
      <w:szCs w:val="72"/>
    </w:rPr>
  </w:style>
  <w:style w:type="paragraph" w:styleId="Subtitle">
    <w:name w:val="Subtitle"/>
    <w:basedOn w:val="Normal1"/>
    <w:next w:val="Normal1"/>
    <w:rsid w:val="00CB7D20"/>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983232"/>
  </w:style>
  <w:style w:type="character" w:styleId="Hyperlink">
    <w:name w:val="Hyperlink"/>
    <w:basedOn w:val="DefaultParagraphFont"/>
    <w:uiPriority w:val="99"/>
    <w:rsid w:val="00983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df/ss/ss6304.pdf" TargetMode="External"/><Relationship Id="rId13" Type="http://schemas.openxmlformats.org/officeDocument/2006/relationships/hyperlink" Target="http://kansasmentalhealthcoalition.onefireplace.com/resources/Documents/Jason%20Flatt%20Act%20History.pdf" TargetMode="External"/><Relationship Id="rId18" Type="http://schemas.openxmlformats.org/officeDocument/2006/relationships/hyperlink" Target="http://www.kdheks.gov/hci/as/2014/2014_A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ptsusa.org/about-us/" TargetMode="External"/><Relationship Id="rId7" Type="http://schemas.openxmlformats.org/officeDocument/2006/relationships/hyperlink" Target="http://www.youtube.com/watch?v=tzSAPBswDXw" TargetMode="External"/><Relationship Id="rId12" Type="http://schemas.openxmlformats.org/officeDocument/2006/relationships/hyperlink" Target="http://kansasmentalhealthcoalition.onefireplace.com/resources/Documents/Jason%20Flatt%20Act%20History.pdf" TargetMode="External"/><Relationship Id="rId17" Type="http://schemas.openxmlformats.org/officeDocument/2006/relationships/hyperlink" Target="http://www.kdheks.gov/hci/as/2014/2014_A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dheks.gov/idp/download/Suicide_Report.pdf" TargetMode="External"/><Relationship Id="rId20" Type="http://schemas.openxmlformats.org/officeDocument/2006/relationships/hyperlink" Target="http://www.sptsusa.org/about-us/" TargetMode="External"/><Relationship Id="rId1" Type="http://schemas.openxmlformats.org/officeDocument/2006/relationships/numbering" Target="numbering.xml"/><Relationship Id="rId6" Type="http://schemas.openxmlformats.org/officeDocument/2006/relationships/hyperlink" Target="http://www.youtube.com/watch?v=tzSAPBswDXw" TargetMode="External"/><Relationship Id="rId11" Type="http://schemas.openxmlformats.org/officeDocument/2006/relationships/hyperlink" Target="http://kansasmentalhealthcoalition.onefireplace.com/resources/Documents/Jason%20Flatt%20Act%20History.pdf" TargetMode="External"/><Relationship Id="rId24" Type="http://schemas.openxmlformats.org/officeDocument/2006/relationships/hyperlink" Target="http://www.suicidology.org/Portals/14/docs/Resources/FactSheets/2014/2014datapgsv1b.pdf" TargetMode="External"/><Relationship Id="rId5" Type="http://schemas.openxmlformats.org/officeDocument/2006/relationships/hyperlink" Target="http://kslegislature.org/li/b2015_16/measures/sb323/" TargetMode="External"/><Relationship Id="rId15" Type="http://schemas.openxmlformats.org/officeDocument/2006/relationships/hyperlink" Target="http://www.kdheks.gov/idp/download/Suicide_Report.pdf" TargetMode="External"/><Relationship Id="rId23" Type="http://schemas.openxmlformats.org/officeDocument/2006/relationships/hyperlink" Target="http://www.suicidology.org/Portals/14/docs/Resources/FactSheets/2014/2014datapgsv1b.pdf" TargetMode="External"/><Relationship Id="rId10" Type="http://schemas.openxmlformats.org/officeDocument/2006/relationships/hyperlink" Target="http://www.cdc.gov/mmwr/pdf/ss/ss6304.pdf" TargetMode="External"/><Relationship Id="rId19" Type="http://schemas.openxmlformats.org/officeDocument/2006/relationships/hyperlink" Target="http://www.kdheks.gov/hci/as/2014/2014_AS.pdf" TargetMode="External"/><Relationship Id="rId4" Type="http://schemas.openxmlformats.org/officeDocument/2006/relationships/webSettings" Target="webSettings.xml"/><Relationship Id="rId9" Type="http://schemas.openxmlformats.org/officeDocument/2006/relationships/hyperlink" Target="http://www.cdc.gov/mmwr/pdf/ss/ss6304.pdf" TargetMode="External"/><Relationship Id="rId14" Type="http://schemas.openxmlformats.org/officeDocument/2006/relationships/hyperlink" Target="http://www.kdheks.gov/idp/download/Suicide_Report.pdf" TargetMode="External"/><Relationship Id="rId22" Type="http://schemas.openxmlformats.org/officeDocument/2006/relationships/hyperlink" Target="http://www.sptsusa.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Campbell</dc:creator>
  <cp:lastModifiedBy>Amy Campbell</cp:lastModifiedBy>
  <cp:revision>2</cp:revision>
  <dcterms:created xsi:type="dcterms:W3CDTF">2016-01-21T21:57:00Z</dcterms:created>
  <dcterms:modified xsi:type="dcterms:W3CDTF">2016-01-21T21:57:00Z</dcterms:modified>
</cp:coreProperties>
</file>