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8FB2" w14:textId="77777777" w:rsidR="007C59E7" w:rsidRDefault="00874B5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Support </w:t>
      </w:r>
      <w:r>
        <w:rPr>
          <w:rFonts w:ascii="Times New Roman" w:eastAsia="Times New Roman" w:hAnsi="Times New Roman" w:cs="Times New Roman"/>
          <w:b/>
          <w:sz w:val="24"/>
          <w:szCs w:val="24"/>
        </w:rPr>
        <w:t>Continued Funding for 988 Services and Implementation</w:t>
      </w:r>
    </w:p>
    <w:p w14:paraId="6AF65B74" w14:textId="595E70EF" w:rsidR="007C59E7" w:rsidRPr="00874B5E" w:rsidRDefault="00874B5E">
      <w:pPr>
        <w:rPr>
          <w:rFonts w:ascii="Times New Roman" w:eastAsia="Times New Roman" w:hAnsi="Times New Roman" w:cs="Times New Roman"/>
          <w:sz w:val="24"/>
          <w:szCs w:val="24"/>
        </w:rPr>
      </w:pPr>
      <w:r w:rsidRPr="00874B5E">
        <w:rPr>
          <w:rFonts w:ascii="Times New Roman" w:eastAsia="Times New Roman" w:hAnsi="Times New Roman" w:cs="Times New Roman"/>
          <w:b/>
          <w:sz w:val="24"/>
          <w:szCs w:val="24"/>
        </w:rPr>
        <w:t xml:space="preserve">Statement: </w:t>
      </w:r>
      <w:r w:rsidRPr="00874B5E">
        <w:rPr>
          <w:rFonts w:ascii="Times New Roman" w:eastAsia="Times New Roman" w:hAnsi="Times New Roman" w:cs="Times New Roman"/>
          <w:sz w:val="24"/>
          <w:szCs w:val="24"/>
        </w:rPr>
        <w:t xml:space="preserve"> The implementation of 988, a three-digit mental health and suicide crisis line, on July 16, 2022 requires mental health crisis services to</w:t>
      </w:r>
      <w:r w:rsidR="00241421" w:rsidRPr="00874B5E">
        <w:rPr>
          <w:rFonts w:ascii="Times New Roman" w:eastAsia="Times New Roman" w:hAnsi="Times New Roman" w:cs="Times New Roman"/>
          <w:sz w:val="24"/>
          <w:szCs w:val="24"/>
        </w:rPr>
        <w:t xml:space="preserve"> be</w:t>
      </w:r>
      <w:r w:rsidRPr="00874B5E">
        <w:rPr>
          <w:rFonts w:ascii="Times New Roman" w:eastAsia="Times New Roman" w:hAnsi="Times New Roman" w:cs="Times New Roman"/>
          <w:sz w:val="24"/>
          <w:szCs w:val="24"/>
        </w:rPr>
        <w:t xml:space="preserve"> funded sufficiently and reliably</w:t>
      </w:r>
      <w:r w:rsidR="00241421" w:rsidRPr="00874B5E">
        <w:rPr>
          <w:rFonts w:ascii="Times New Roman" w:eastAsia="Times New Roman" w:hAnsi="Times New Roman" w:cs="Times New Roman"/>
          <w:sz w:val="24"/>
          <w:szCs w:val="24"/>
        </w:rPr>
        <w:t xml:space="preserve"> in order</w:t>
      </w:r>
      <w:r w:rsidRPr="00874B5E">
        <w:rPr>
          <w:rFonts w:ascii="Times New Roman" w:eastAsia="Times New Roman" w:hAnsi="Times New Roman" w:cs="Times New Roman"/>
          <w:sz w:val="24"/>
          <w:szCs w:val="24"/>
        </w:rPr>
        <w:t xml:space="preserve"> to support crisis call centers and other services on the crisis continuum of care.</w:t>
      </w:r>
    </w:p>
    <w:p w14:paraId="081F6F66" w14:textId="6591AB47" w:rsidR="007C59E7" w:rsidRPr="00874B5E" w:rsidRDefault="00874B5E">
      <w:pPr>
        <w:rPr>
          <w:rFonts w:ascii="Times New Roman" w:eastAsia="Times New Roman" w:hAnsi="Times New Roman" w:cs="Times New Roman"/>
          <w:sz w:val="24"/>
          <w:szCs w:val="24"/>
        </w:rPr>
      </w:pPr>
      <w:r w:rsidRPr="00874B5E">
        <w:rPr>
          <w:rFonts w:ascii="Times New Roman" w:eastAsia="Times New Roman" w:hAnsi="Times New Roman" w:cs="Times New Roman"/>
          <w:b/>
          <w:sz w:val="24"/>
          <w:szCs w:val="24"/>
        </w:rPr>
        <w:t xml:space="preserve">The problem: </w:t>
      </w:r>
      <w:r w:rsidRPr="00874B5E">
        <w:rPr>
          <w:rFonts w:ascii="Times New Roman" w:eastAsia="Times New Roman" w:hAnsi="Times New Roman" w:cs="Times New Roman"/>
          <w:sz w:val="24"/>
          <w:szCs w:val="24"/>
        </w:rPr>
        <w:t>Suicide is on the rise. According to data compiled by the Centers for Disease Control and Prevention, Kansas suicides have increased by 46% percent from 1999-2017. The highest rates of suicide deaths are found in our rural and frontier Kansas counties.</w:t>
      </w:r>
      <w:r w:rsidR="00241421" w:rsidRPr="00874B5E">
        <w:rPr>
          <w:rFonts w:ascii="Times New Roman" w:eastAsia="Times New Roman" w:hAnsi="Times New Roman" w:cs="Times New Roman"/>
          <w:sz w:val="24"/>
          <w:szCs w:val="24"/>
        </w:rPr>
        <w:t xml:space="preserve"> </w:t>
      </w:r>
      <w:r w:rsidRPr="00874B5E">
        <w:rPr>
          <w:rFonts w:ascii="Times New Roman" w:eastAsia="Times New Roman" w:hAnsi="Times New Roman" w:cs="Times New Roman"/>
          <w:sz w:val="24"/>
          <w:szCs w:val="24"/>
        </w:rPr>
        <w:t xml:space="preserve">Youth </w:t>
      </w:r>
      <w:r w:rsidR="00241421" w:rsidRPr="00874B5E">
        <w:rPr>
          <w:rFonts w:ascii="Times New Roman" w:eastAsia="Times New Roman" w:hAnsi="Times New Roman" w:cs="Times New Roman"/>
          <w:sz w:val="24"/>
          <w:szCs w:val="24"/>
        </w:rPr>
        <w:t>continue</w:t>
      </w:r>
      <w:r w:rsidRPr="00874B5E">
        <w:rPr>
          <w:rFonts w:ascii="Times New Roman" w:eastAsia="Times New Roman" w:hAnsi="Times New Roman" w:cs="Times New Roman"/>
          <w:sz w:val="24"/>
          <w:szCs w:val="24"/>
        </w:rPr>
        <w:t xml:space="preserve"> to be highly vulnerable, </w:t>
      </w:r>
      <w:r w:rsidR="00241421" w:rsidRPr="00874B5E">
        <w:rPr>
          <w:rFonts w:ascii="Times New Roman" w:eastAsia="Times New Roman" w:hAnsi="Times New Roman" w:cs="Times New Roman"/>
          <w:sz w:val="24"/>
          <w:szCs w:val="24"/>
        </w:rPr>
        <w:t xml:space="preserve">with </w:t>
      </w:r>
      <w:r w:rsidRPr="00874B5E">
        <w:rPr>
          <w:rFonts w:ascii="Times New Roman" w:eastAsia="Times New Roman" w:hAnsi="Times New Roman" w:cs="Times New Roman"/>
          <w:sz w:val="24"/>
          <w:szCs w:val="24"/>
        </w:rPr>
        <w:t xml:space="preserve">suicide deaths in </w:t>
      </w:r>
      <w:r w:rsidR="00241421" w:rsidRPr="00874B5E">
        <w:rPr>
          <w:rFonts w:ascii="Times New Roman" w:eastAsia="Times New Roman" w:hAnsi="Times New Roman" w:cs="Times New Roman"/>
          <w:sz w:val="24"/>
          <w:szCs w:val="24"/>
        </w:rPr>
        <w:t>10–17-year-olds</w:t>
      </w:r>
      <w:r w:rsidRPr="00874B5E">
        <w:rPr>
          <w:rFonts w:ascii="Times New Roman" w:eastAsia="Times New Roman" w:hAnsi="Times New Roman" w:cs="Times New Roman"/>
          <w:sz w:val="24"/>
          <w:szCs w:val="24"/>
        </w:rPr>
        <w:t xml:space="preserve"> increased </w:t>
      </w:r>
      <w:r w:rsidR="00241421" w:rsidRPr="00874B5E">
        <w:rPr>
          <w:rFonts w:ascii="Times New Roman" w:eastAsia="Times New Roman" w:hAnsi="Times New Roman" w:cs="Times New Roman"/>
          <w:sz w:val="24"/>
          <w:szCs w:val="24"/>
        </w:rPr>
        <w:t xml:space="preserve">by </w:t>
      </w:r>
      <w:r w:rsidRPr="00874B5E">
        <w:rPr>
          <w:rFonts w:ascii="Times New Roman" w:eastAsia="Times New Roman" w:hAnsi="Times New Roman" w:cs="Times New Roman"/>
          <w:sz w:val="24"/>
          <w:szCs w:val="24"/>
        </w:rPr>
        <w:t xml:space="preserve">70% between 2015 and 2018.  </w:t>
      </w:r>
    </w:p>
    <w:p w14:paraId="39015214" w14:textId="0C50F612" w:rsidR="007C59E7" w:rsidRPr="00874B5E" w:rsidRDefault="00874B5E">
      <w:pPr>
        <w:spacing w:after="0"/>
        <w:rPr>
          <w:rFonts w:ascii="Times New Roman" w:eastAsia="Times New Roman" w:hAnsi="Times New Roman" w:cs="Times New Roman"/>
          <w:sz w:val="24"/>
          <w:szCs w:val="24"/>
        </w:rPr>
      </w:pPr>
      <w:r w:rsidRPr="00874B5E">
        <w:rPr>
          <w:rFonts w:ascii="Times New Roman" w:eastAsia="Times New Roman" w:hAnsi="Times New Roman" w:cs="Times New Roman"/>
          <w:b/>
          <w:sz w:val="24"/>
          <w:szCs w:val="24"/>
        </w:rPr>
        <w:t xml:space="preserve">Why this matters: </w:t>
      </w:r>
      <w:r w:rsidRPr="00874B5E">
        <w:rPr>
          <w:rFonts w:ascii="Times New Roman" w:eastAsia="Times New Roman" w:hAnsi="Times New Roman" w:cs="Times New Roman"/>
          <w:sz w:val="24"/>
          <w:szCs w:val="24"/>
        </w:rPr>
        <w:t> Utilization of crisis call centers has been on the rise across the state of Kansas for the last five years. Calls from Kansans to the National Suicide Prevention Lifeline have risen 65% in this time. Johnson County Mental Health Center also reports a 64% increase in calls to their county crisis line</w:t>
      </w:r>
      <w:r w:rsidR="00241421" w:rsidRPr="00874B5E">
        <w:rPr>
          <w:rFonts w:ascii="Times New Roman" w:eastAsia="Times New Roman" w:hAnsi="Times New Roman" w:cs="Times New Roman"/>
          <w:sz w:val="24"/>
          <w:szCs w:val="24"/>
        </w:rPr>
        <w:t xml:space="preserve"> from</w:t>
      </w:r>
      <w:r w:rsidRPr="00874B5E">
        <w:rPr>
          <w:rFonts w:ascii="Times New Roman" w:eastAsia="Times New Roman" w:hAnsi="Times New Roman" w:cs="Times New Roman"/>
          <w:sz w:val="24"/>
          <w:szCs w:val="24"/>
        </w:rPr>
        <w:t xml:space="preserve"> 2016-2021. The trend is clear; </w:t>
      </w:r>
      <w:r w:rsidRPr="00874B5E">
        <w:rPr>
          <w:rFonts w:ascii="Times New Roman" w:eastAsia="Times New Roman" w:hAnsi="Times New Roman" w:cs="Times New Roman"/>
          <w:b/>
          <w:bCs/>
          <w:sz w:val="24"/>
          <w:szCs w:val="24"/>
        </w:rPr>
        <w:t xml:space="preserve">more and more Kansans are turning to crisis call centers when they </w:t>
      </w:r>
      <w:r w:rsidR="00241421" w:rsidRPr="00874B5E">
        <w:rPr>
          <w:rFonts w:ascii="Times New Roman" w:eastAsia="Times New Roman" w:hAnsi="Times New Roman" w:cs="Times New Roman"/>
          <w:b/>
          <w:bCs/>
          <w:sz w:val="24"/>
          <w:szCs w:val="24"/>
        </w:rPr>
        <w:t>need</w:t>
      </w:r>
      <w:r w:rsidRPr="00874B5E">
        <w:rPr>
          <w:rFonts w:ascii="Times New Roman" w:eastAsia="Times New Roman" w:hAnsi="Times New Roman" w:cs="Times New Roman"/>
          <w:b/>
          <w:bCs/>
          <w:sz w:val="24"/>
          <w:szCs w:val="24"/>
        </w:rPr>
        <w:t xml:space="preserve"> help de-escalating a crisis or getting connected to longer term support.</w:t>
      </w:r>
      <w:r w:rsidRPr="00874B5E">
        <w:rPr>
          <w:rFonts w:ascii="Times New Roman" w:eastAsia="Times New Roman" w:hAnsi="Times New Roman" w:cs="Times New Roman"/>
          <w:sz w:val="24"/>
          <w:szCs w:val="24"/>
        </w:rPr>
        <w:t xml:space="preserve"> 988 will create an easier to remember</w:t>
      </w:r>
      <w:r w:rsidR="00241421" w:rsidRPr="00874B5E">
        <w:rPr>
          <w:rFonts w:ascii="Times New Roman" w:eastAsia="Times New Roman" w:hAnsi="Times New Roman" w:cs="Times New Roman"/>
          <w:sz w:val="24"/>
          <w:szCs w:val="24"/>
        </w:rPr>
        <w:t>,</w:t>
      </w:r>
      <w:r w:rsidRPr="00874B5E">
        <w:rPr>
          <w:rFonts w:ascii="Times New Roman" w:eastAsia="Times New Roman" w:hAnsi="Times New Roman" w:cs="Times New Roman"/>
          <w:sz w:val="24"/>
          <w:szCs w:val="24"/>
        </w:rPr>
        <w:t xml:space="preserve"> and therefore more accessible</w:t>
      </w:r>
      <w:r w:rsidR="00241421" w:rsidRPr="00874B5E">
        <w:rPr>
          <w:rFonts w:ascii="Times New Roman" w:eastAsia="Times New Roman" w:hAnsi="Times New Roman" w:cs="Times New Roman"/>
          <w:sz w:val="24"/>
          <w:szCs w:val="24"/>
        </w:rPr>
        <w:t>,</w:t>
      </w:r>
      <w:r w:rsidRPr="00874B5E">
        <w:rPr>
          <w:rFonts w:ascii="Times New Roman" w:eastAsia="Times New Roman" w:hAnsi="Times New Roman" w:cs="Times New Roman"/>
          <w:sz w:val="24"/>
          <w:szCs w:val="24"/>
        </w:rPr>
        <w:t xml:space="preserve"> service which is expected to result in 2-5 times as many calls from Kansans. In order to meet the needs of Kansans in crisis and ensure that help is available any time there is a need, the legislature must identify a funding stream for crisis call centers which is reliable and predictable. HB 2281 is a solution to the current funding gap. This legislation will establish a suicide prevention fund to be funded by a fee on phone lines of $0.50 per line. It is anticipated this will produce $17 million in revenue in its first year of approval. The funds generated will be a protected source of </w:t>
      </w:r>
      <w:r w:rsidR="00241421" w:rsidRPr="00874B5E">
        <w:rPr>
          <w:rFonts w:ascii="Times New Roman" w:eastAsia="Times New Roman" w:hAnsi="Times New Roman" w:cs="Times New Roman"/>
          <w:sz w:val="24"/>
          <w:szCs w:val="24"/>
        </w:rPr>
        <w:t>funding</w:t>
      </w:r>
      <w:r w:rsidRPr="00874B5E">
        <w:rPr>
          <w:rFonts w:ascii="Times New Roman" w:eastAsia="Times New Roman" w:hAnsi="Times New Roman" w:cs="Times New Roman"/>
          <w:sz w:val="24"/>
          <w:szCs w:val="24"/>
        </w:rPr>
        <w:t xml:space="preserve"> for crisis call centers and crisis response services outlined as allowable expenses in the federal </w:t>
      </w:r>
      <w:r w:rsidRPr="00874B5E">
        <w:rPr>
          <w:rFonts w:ascii="Times New Roman" w:eastAsia="Times New Roman" w:hAnsi="Times New Roman" w:cs="Times New Roman"/>
          <w:i/>
          <w:sz w:val="24"/>
          <w:szCs w:val="24"/>
        </w:rPr>
        <w:t>National Suicide Hotline Designation Act</w:t>
      </w:r>
      <w:r w:rsidRPr="00874B5E">
        <w:rPr>
          <w:rFonts w:ascii="Times New Roman" w:eastAsia="Times New Roman" w:hAnsi="Times New Roman" w:cs="Times New Roman"/>
          <w:sz w:val="24"/>
          <w:szCs w:val="24"/>
        </w:rPr>
        <w:t xml:space="preserve"> (S.2661). </w:t>
      </w:r>
    </w:p>
    <w:p w14:paraId="02B6A1AF" w14:textId="77777777" w:rsidR="007C59E7" w:rsidRPr="00874B5E" w:rsidRDefault="007C59E7">
      <w:pPr>
        <w:spacing w:after="0"/>
        <w:rPr>
          <w:rFonts w:ascii="Times New Roman" w:eastAsia="Times New Roman" w:hAnsi="Times New Roman" w:cs="Times New Roman"/>
          <w:sz w:val="24"/>
          <w:szCs w:val="24"/>
        </w:rPr>
      </w:pPr>
    </w:p>
    <w:p w14:paraId="336576F0" w14:textId="77777777" w:rsidR="007C59E7" w:rsidRPr="00874B5E" w:rsidRDefault="00874B5E">
      <w:pPr>
        <w:spacing w:after="0"/>
        <w:rPr>
          <w:rFonts w:ascii="Times New Roman" w:eastAsia="Times New Roman" w:hAnsi="Times New Roman" w:cs="Times New Roman"/>
          <w:sz w:val="24"/>
          <w:szCs w:val="24"/>
        </w:rPr>
      </w:pPr>
      <w:r w:rsidRPr="00874B5E">
        <w:rPr>
          <w:rFonts w:ascii="Times New Roman" w:eastAsia="Times New Roman" w:hAnsi="Times New Roman" w:cs="Times New Roman"/>
          <w:sz w:val="24"/>
          <w:szCs w:val="24"/>
        </w:rPr>
        <w:t>988 crisis call center services are cost-efficient and effective.  Researchers have found that National Suicide Prevention Lifeline services effectively de-escalate callers who are identified as high risk, thus reducing the need for emergency department visits, police and emergency responder calls and other high-cost, restrictive mental health services. Crisis call centers help in the moment, and also offer follow-up contacts which have been shown to stop callers from killing themselves and kept them safe (Gould et al., 2017).</w:t>
      </w:r>
      <w:r w:rsidRPr="00874B5E">
        <w:rPr>
          <w:rFonts w:ascii="Times New Roman" w:eastAsia="Times New Roman" w:hAnsi="Times New Roman" w:cs="Times New Roman"/>
          <w:sz w:val="24"/>
          <w:szCs w:val="24"/>
        </w:rPr>
        <w:br/>
      </w:r>
    </w:p>
    <w:p w14:paraId="5690B027" w14:textId="751CEFDD" w:rsidR="007C59E7" w:rsidRPr="00874B5E" w:rsidRDefault="00874B5E">
      <w:pPr>
        <w:spacing w:after="0"/>
        <w:rPr>
          <w:rFonts w:ascii="Times New Roman" w:eastAsia="Times New Roman" w:hAnsi="Times New Roman" w:cs="Times New Roman"/>
          <w:sz w:val="24"/>
          <w:szCs w:val="24"/>
        </w:rPr>
      </w:pPr>
      <w:r w:rsidRPr="00874B5E">
        <w:rPr>
          <w:rFonts w:ascii="Times New Roman" w:eastAsia="Times New Roman" w:hAnsi="Times New Roman" w:cs="Times New Roman"/>
          <w:b/>
          <w:sz w:val="24"/>
          <w:szCs w:val="24"/>
        </w:rPr>
        <w:t xml:space="preserve">The bottom line: </w:t>
      </w:r>
      <w:r w:rsidRPr="00874B5E">
        <w:rPr>
          <w:rFonts w:ascii="Times New Roman" w:eastAsia="Times New Roman" w:hAnsi="Times New Roman" w:cs="Times New Roman"/>
          <w:sz w:val="24"/>
          <w:szCs w:val="24"/>
        </w:rPr>
        <w:t>988 services</w:t>
      </w:r>
      <w:r w:rsidRPr="00874B5E">
        <w:rPr>
          <w:rFonts w:ascii="Times New Roman" w:eastAsia="Times New Roman" w:hAnsi="Times New Roman" w:cs="Times New Roman"/>
          <w:b/>
          <w:sz w:val="24"/>
          <w:szCs w:val="24"/>
        </w:rPr>
        <w:t xml:space="preserve"> </w:t>
      </w:r>
      <w:r w:rsidRPr="00874B5E">
        <w:rPr>
          <w:rFonts w:ascii="Times New Roman" w:eastAsia="Times New Roman" w:hAnsi="Times New Roman" w:cs="Times New Roman"/>
          <w:sz w:val="24"/>
          <w:szCs w:val="24"/>
        </w:rPr>
        <w:t xml:space="preserve">can save lives by connecting people in crisis, and their </w:t>
      </w:r>
      <w:r w:rsidR="00241421" w:rsidRPr="00874B5E">
        <w:rPr>
          <w:rFonts w:ascii="Times New Roman" w:eastAsia="Times New Roman" w:hAnsi="Times New Roman" w:cs="Times New Roman"/>
          <w:sz w:val="24"/>
          <w:szCs w:val="24"/>
        </w:rPr>
        <w:t>loved ones</w:t>
      </w:r>
      <w:r w:rsidRPr="00874B5E">
        <w:rPr>
          <w:rFonts w:ascii="Times New Roman" w:eastAsia="Times New Roman" w:hAnsi="Times New Roman" w:cs="Times New Roman"/>
          <w:sz w:val="24"/>
          <w:szCs w:val="24"/>
        </w:rPr>
        <w:t>, to a mental health professional at the right time. Ensuring adequate and reliable funding for crisis call centers and a continuum of crisis services can ensure that the promise of 988 is fulfilled for each Kansan no matter where in the state they reside.</w:t>
      </w:r>
    </w:p>
    <w:p w14:paraId="07C2A648" w14:textId="77777777" w:rsidR="007C59E7" w:rsidRDefault="007C59E7">
      <w:pPr>
        <w:spacing w:after="0"/>
        <w:rPr>
          <w:rFonts w:ascii="Times New Roman" w:eastAsia="Times New Roman" w:hAnsi="Times New Roman" w:cs="Times New Roman"/>
          <w:sz w:val="24"/>
          <w:szCs w:val="24"/>
        </w:rPr>
      </w:pPr>
    </w:p>
    <w:p w14:paraId="5171D107" w14:textId="77777777" w:rsidR="007C59E7" w:rsidRDefault="00874B5E">
      <w:pPr>
        <w:spacing w:after="0"/>
        <w:rPr>
          <w:rFonts w:ascii="Times New Roman" w:eastAsia="Times New Roman" w:hAnsi="Times New Roman" w:cs="Times New Roman"/>
          <w:sz w:val="24"/>
          <w:szCs w:val="24"/>
        </w:rPr>
      </w:pPr>
      <w:r>
        <w:br w:type="page"/>
      </w:r>
    </w:p>
    <w:p w14:paraId="166CCE37" w14:textId="77777777" w:rsidR="007C59E7" w:rsidRDefault="00874B5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Telling More of the Story</w:t>
      </w:r>
    </w:p>
    <w:p w14:paraId="672FD132" w14:textId="28311BFB" w:rsidR="007C59E7" w:rsidRPr="00874B5E" w:rsidRDefault="00CD68B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7DFFEDA3" wp14:editId="44110020">
                <wp:simplePos x="0" y="0"/>
                <wp:positionH relativeFrom="margin">
                  <wp:align>left</wp:align>
                </wp:positionH>
                <wp:positionV relativeFrom="paragraph">
                  <wp:posOffset>490855</wp:posOffset>
                </wp:positionV>
                <wp:extent cx="2101850" cy="3581400"/>
                <wp:effectExtent l="0" t="0" r="12700" b="19050"/>
                <wp:wrapTight wrapText="bothSides">
                  <wp:wrapPolygon edited="0">
                    <wp:start x="2349" y="0"/>
                    <wp:lineTo x="0" y="689"/>
                    <wp:lineTo x="0" y="20566"/>
                    <wp:lineTo x="1566" y="21600"/>
                    <wp:lineTo x="2153" y="21600"/>
                    <wp:lineTo x="19381" y="21600"/>
                    <wp:lineTo x="19969" y="21600"/>
                    <wp:lineTo x="21535" y="20566"/>
                    <wp:lineTo x="21535" y="689"/>
                    <wp:lineTo x="19381" y="0"/>
                    <wp:lineTo x="2349" y="0"/>
                  </wp:wrapPolygon>
                </wp:wrapTight>
                <wp:docPr id="1" name="Rounded Rectangle 1"/>
                <wp:cNvGraphicFramePr/>
                <a:graphic xmlns:a="http://schemas.openxmlformats.org/drawingml/2006/main">
                  <a:graphicData uri="http://schemas.microsoft.com/office/word/2010/wordprocessingShape">
                    <wps:wsp>
                      <wps:cNvSpPr/>
                      <wps:spPr>
                        <a:xfrm>
                          <a:off x="0" y="0"/>
                          <a:ext cx="2101850"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559CD" w14:textId="4240EB5A" w:rsidR="00CD68BA" w:rsidRDefault="00CD68BA" w:rsidP="00CD68BA">
                            <w:pPr>
                              <w:jc w:val="center"/>
                              <w:rPr>
                                <w:b/>
                              </w:rPr>
                            </w:pPr>
                            <w:r>
                              <w:rPr>
                                <w:b/>
                              </w:rPr>
                              <w:t>988 Crisis System</w:t>
                            </w:r>
                          </w:p>
                          <w:p w14:paraId="4F91B456" w14:textId="6EB41C20" w:rsidR="00CD68BA" w:rsidRDefault="00CD68BA" w:rsidP="00CD68BA">
                            <w:pPr>
                              <w:jc w:val="center"/>
                              <w:rPr>
                                <w:b/>
                                <w:i/>
                              </w:rPr>
                            </w:pPr>
                            <w:r>
                              <w:rPr>
                                <w:b/>
                                <w:i/>
                              </w:rPr>
                              <w:t>National Suicide Hotline Designation Act (S.2661)</w:t>
                            </w:r>
                          </w:p>
                          <w:p w14:paraId="0EA7FC2D" w14:textId="729B665C" w:rsidR="00CD68BA" w:rsidRPr="00CD68BA" w:rsidRDefault="00CD68BA" w:rsidP="00CD68BA">
                            <w:pPr>
                              <w:rPr>
                                <w:b/>
                              </w:rPr>
                            </w:pPr>
                            <w:r w:rsidRPr="00CD68BA">
                              <w:rPr>
                                <w:b/>
                              </w:rPr>
                              <w:t>High-tech crisis call center hubs.</w:t>
                            </w:r>
                          </w:p>
                          <w:p w14:paraId="4EB2D78C" w14:textId="31B9DBB0" w:rsidR="00CD68BA" w:rsidRPr="00CD68BA" w:rsidRDefault="00CD68BA" w:rsidP="00CD68BA">
                            <w:pPr>
                              <w:rPr>
                                <w:b/>
                              </w:rPr>
                            </w:pPr>
                            <w:r w:rsidRPr="00CD68BA">
                              <w:rPr>
                                <w:b/>
                              </w:rPr>
                              <w:t>Mobile crisis response teams</w:t>
                            </w:r>
                          </w:p>
                          <w:p w14:paraId="422DBCF0" w14:textId="3DA70EC5" w:rsidR="00CD68BA" w:rsidRPr="00CD68BA" w:rsidRDefault="00CD68BA" w:rsidP="00CD68BA">
                            <w:pPr>
                              <w:rPr>
                                <w:b/>
                              </w:rPr>
                            </w:pPr>
                            <w:r w:rsidRPr="00CD68BA">
                              <w:rPr>
                                <w:b/>
                              </w:rPr>
                              <w:t>Crisis receiving facilities</w:t>
                            </w:r>
                          </w:p>
                          <w:p w14:paraId="5D83DEDD" w14:textId="10D31BB1" w:rsidR="00CD68BA" w:rsidRPr="00CD68BA" w:rsidRDefault="00CD68BA" w:rsidP="00CD68BA">
                            <w:pPr>
                              <w:rPr>
                                <w:b/>
                              </w:rPr>
                            </w:pPr>
                            <w:r w:rsidRPr="00CD68BA">
                              <w:rPr>
                                <w:b/>
                              </w:rPr>
                              <w:t>Crisis residential services</w:t>
                            </w:r>
                          </w:p>
                          <w:p w14:paraId="0DDA21F5" w14:textId="2A20BDEB" w:rsidR="00CD68BA" w:rsidRPr="00CD68BA" w:rsidRDefault="00CD68BA" w:rsidP="00CD68BA">
                            <w:pPr>
                              <w:rPr>
                                <w:b/>
                              </w:rPr>
                            </w:pPr>
                            <w:r w:rsidRPr="00CD68BA">
                              <w:rPr>
                                <w:b/>
                              </w:rPr>
                              <w:t>Follow-up contacts for crisis hotline callers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FEDA3" id="Rounded Rectangle 1" o:spid="_x0000_s1026" style="position:absolute;margin-left:0;margin-top:38.65pt;width:165.5pt;height:282pt;z-index:-25165721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" fillcolor="#4f81bd [3204]" strokecolor="#243f60 [1604]" strokeweight="2pt">
                <v:textbox>
                  <w:txbxContent>
                    <w:p w14:paraId="4E3559CD" w14:textId="4240EB5A" w:rsidR="00CD68BA" w:rsidRDefault="00CD68BA" w:rsidP="00CD68BA">
                      <w:pPr>
                        <w:jc w:val="center"/>
                        <w:rPr>
                          <w:b/>
                        </w:rPr>
                      </w:pPr>
                      <w:r>
                        <w:rPr>
                          <w:b/>
                        </w:rPr>
                        <w:t>988 Crisis System</w:t>
                      </w:r>
                    </w:p>
                    <w:p w14:paraId="4F91B456" w14:textId="6EB41C20" w:rsidR="00CD68BA" w:rsidRDefault="00CD68BA" w:rsidP="00CD68BA">
                      <w:pPr>
                        <w:jc w:val="center"/>
                        <w:rPr>
                          <w:b/>
                          <w:i/>
                        </w:rPr>
                      </w:pPr>
                      <w:r>
                        <w:rPr>
                          <w:b/>
                          <w:i/>
                        </w:rPr>
                        <w:t>National Suicide Hotline Designation Act (S.2661)</w:t>
                      </w:r>
                    </w:p>
                    <w:p w14:paraId="0EA7FC2D" w14:textId="729B665C" w:rsidR="00CD68BA" w:rsidRPr="00CD68BA" w:rsidRDefault="00CD68BA" w:rsidP="00CD68BA">
                      <w:pPr>
                        <w:rPr>
                          <w:b/>
                        </w:rPr>
                      </w:pPr>
                      <w:r w:rsidRPr="00CD68BA">
                        <w:rPr>
                          <w:b/>
                        </w:rPr>
                        <w:t>High-tech crisis call center hubs.</w:t>
                      </w:r>
                    </w:p>
                    <w:p w14:paraId="4EB2D78C" w14:textId="31B9DBB0" w:rsidR="00CD68BA" w:rsidRPr="00CD68BA" w:rsidRDefault="00CD68BA" w:rsidP="00CD68BA">
                      <w:pPr>
                        <w:rPr>
                          <w:b/>
                        </w:rPr>
                      </w:pPr>
                      <w:r w:rsidRPr="00CD68BA">
                        <w:rPr>
                          <w:b/>
                        </w:rPr>
                        <w:t>Mobile crisis response teams</w:t>
                      </w:r>
                    </w:p>
                    <w:p w14:paraId="422DBCF0" w14:textId="3DA70EC5" w:rsidR="00CD68BA" w:rsidRPr="00CD68BA" w:rsidRDefault="00CD68BA" w:rsidP="00CD68BA">
                      <w:pPr>
                        <w:rPr>
                          <w:b/>
                        </w:rPr>
                      </w:pPr>
                      <w:r w:rsidRPr="00CD68BA">
                        <w:rPr>
                          <w:b/>
                        </w:rPr>
                        <w:t>Crisis receiving facilities</w:t>
                      </w:r>
                    </w:p>
                    <w:p w14:paraId="5D83DEDD" w14:textId="10D31BB1" w:rsidR="00CD68BA" w:rsidRPr="00CD68BA" w:rsidRDefault="00CD68BA" w:rsidP="00CD68BA">
                      <w:pPr>
                        <w:rPr>
                          <w:b/>
                        </w:rPr>
                      </w:pPr>
                      <w:r w:rsidRPr="00CD68BA">
                        <w:rPr>
                          <w:b/>
                        </w:rPr>
                        <w:t>Crisis residential services</w:t>
                      </w:r>
                    </w:p>
                    <w:p w14:paraId="0DDA21F5" w14:textId="2A20BDEB" w:rsidR="00CD68BA" w:rsidRPr="00CD68BA" w:rsidRDefault="00CD68BA" w:rsidP="00CD68BA">
                      <w:pPr>
                        <w:rPr>
                          <w:b/>
                        </w:rPr>
                      </w:pPr>
                      <w:r w:rsidRPr="00CD68BA">
                        <w:rPr>
                          <w:b/>
                        </w:rPr>
                        <w:t>Follow-up contacts for crisis hotline callers</w:t>
                      </w:r>
                    </w:p>
                  </w:txbxContent>
                </v:textbox>
                <w10:wrap type="tight" anchorx="margin"/>
              </v:roundrect>
            </w:pict>
          </mc:Fallback>
        </mc:AlternateContent>
      </w:r>
      <w:r w:rsidR="00874B5E" w:rsidRPr="00874B5E">
        <w:rPr>
          <w:rFonts w:ascii="Times New Roman" w:eastAsia="Times New Roman" w:hAnsi="Times New Roman" w:cs="Times New Roman"/>
          <w:sz w:val="24"/>
          <w:szCs w:val="24"/>
        </w:rPr>
        <w:t>The National Suicide Prevention Lifeline (NSPL) network is comprised of over 165 local crisis call centers. Kansas is served by three of these centers: COMCARE of Sedgwick County, Johnson County Mental Health Center, and Kansas Suicide Prevention HQ. The 988 Coalition convened by the Kansas Department for Aging and Disability Services has worked diligently since May 2021 to assess the needs and capacity of Kansas to meet the anticipated demands of the NSPL transitioning to 988. The legislature’s inclusion of $3 million in the state FY 2022 budget has enabled the state’s NSPL crisis call centers to begin preparations for the 988 transition. Crisis call centers are hiring additional call taking staff, increasing availability of online chat and text messaging services, and building the technological infrastructure which will be needed in July 2022. Given the trend of yearly increases in crisis call volume and the expected growth with the transition to 988 it is critical the crisis call workforces is maintained and grown.</w:t>
      </w:r>
    </w:p>
    <w:p w14:paraId="3079545D" w14:textId="157E4531" w:rsidR="007C59E7" w:rsidRPr="00874B5E" w:rsidRDefault="00874B5E">
      <w:pPr>
        <w:rPr>
          <w:rFonts w:ascii="Times New Roman" w:eastAsia="Times New Roman" w:hAnsi="Times New Roman" w:cs="Times New Roman"/>
          <w:sz w:val="24"/>
          <w:szCs w:val="24"/>
        </w:rPr>
      </w:pPr>
      <w:r w:rsidRPr="00874B5E">
        <w:rPr>
          <w:rFonts w:ascii="Times New Roman" w:eastAsia="Times New Roman" w:hAnsi="Times New Roman" w:cs="Times New Roman"/>
          <w:sz w:val="24"/>
          <w:szCs w:val="24"/>
        </w:rPr>
        <w:t>The first point of access for many people with suicidal thoughts is the NSPL or another crisis call line. Many times people in crisis, or their loved ones, find it difficult to navigate the complex system of mental health resources in our state. When the NSPL is contacted, the caller is directed to a nationally accredited center in their state. This allows the caller to speak to a counselor who is familiar with local resources and is equipped to offer in the moment de-escalation, suicide screening, safety planning and connections to local mental health resources. If the local center is busy, calls are directed out of state</w:t>
      </w:r>
      <w:r w:rsidR="00241421" w:rsidRPr="00874B5E">
        <w:rPr>
          <w:rFonts w:ascii="Times New Roman" w:eastAsia="Times New Roman" w:hAnsi="Times New Roman" w:cs="Times New Roman"/>
          <w:sz w:val="24"/>
          <w:szCs w:val="24"/>
        </w:rPr>
        <w:t>, which</w:t>
      </w:r>
      <w:r w:rsidRPr="00874B5E">
        <w:rPr>
          <w:rFonts w:ascii="Times New Roman" w:eastAsia="Times New Roman" w:hAnsi="Times New Roman" w:cs="Times New Roman"/>
          <w:sz w:val="24"/>
          <w:szCs w:val="24"/>
        </w:rPr>
        <w:t xml:space="preserve"> lengthens wait times for people in crisis. Kansas’s local crisis call centers, when adequately funded, are able to act as centralized hubs which connect people in crisis to the help they desperately need. </w:t>
      </w:r>
    </w:p>
    <w:p w14:paraId="39A64E86" w14:textId="6857ECE7" w:rsidR="007C59E7" w:rsidRPr="00874B5E" w:rsidRDefault="00874B5E">
      <w:pPr>
        <w:rPr>
          <w:rFonts w:ascii="Times New Roman" w:eastAsia="Times New Roman" w:hAnsi="Times New Roman" w:cs="Times New Roman"/>
          <w:sz w:val="24"/>
          <w:szCs w:val="24"/>
        </w:rPr>
      </w:pPr>
      <w:r w:rsidRPr="00874B5E">
        <w:rPr>
          <w:rFonts w:ascii="Times New Roman" w:eastAsia="Times New Roman" w:hAnsi="Times New Roman" w:cs="Times New Roman"/>
          <w:sz w:val="24"/>
          <w:szCs w:val="24"/>
        </w:rPr>
        <w:t xml:space="preserve">The </w:t>
      </w:r>
      <w:r w:rsidRPr="00874B5E">
        <w:rPr>
          <w:rFonts w:ascii="Times New Roman" w:eastAsia="Times New Roman" w:hAnsi="Times New Roman" w:cs="Times New Roman"/>
          <w:i/>
          <w:sz w:val="24"/>
          <w:szCs w:val="24"/>
        </w:rPr>
        <w:t xml:space="preserve">National Suicide Hotline Designation Act </w:t>
      </w:r>
      <w:r w:rsidRPr="00874B5E">
        <w:rPr>
          <w:rFonts w:ascii="Times New Roman" w:eastAsia="Times New Roman" w:hAnsi="Times New Roman" w:cs="Times New Roman"/>
          <w:sz w:val="24"/>
          <w:szCs w:val="24"/>
        </w:rPr>
        <w:t xml:space="preserve">(S. 2661), in </w:t>
      </w:r>
      <w:r w:rsidR="00241421" w:rsidRPr="00874B5E">
        <w:rPr>
          <w:rFonts w:ascii="Times New Roman" w:eastAsia="Times New Roman" w:hAnsi="Times New Roman" w:cs="Times New Roman"/>
          <w:sz w:val="24"/>
          <w:szCs w:val="24"/>
        </w:rPr>
        <w:t>addition</w:t>
      </w:r>
      <w:r w:rsidRPr="00874B5E">
        <w:rPr>
          <w:rFonts w:ascii="Times New Roman" w:eastAsia="Times New Roman" w:hAnsi="Times New Roman" w:cs="Times New Roman"/>
          <w:sz w:val="24"/>
          <w:szCs w:val="24"/>
        </w:rPr>
        <w:t xml:space="preserve"> to </w:t>
      </w:r>
      <w:r w:rsidR="00241421" w:rsidRPr="00874B5E">
        <w:rPr>
          <w:rFonts w:ascii="Times New Roman" w:eastAsia="Times New Roman" w:hAnsi="Times New Roman" w:cs="Times New Roman"/>
          <w:sz w:val="24"/>
          <w:szCs w:val="24"/>
        </w:rPr>
        <w:t>identifying</w:t>
      </w:r>
      <w:r w:rsidRPr="00874B5E">
        <w:rPr>
          <w:rFonts w:ascii="Times New Roman" w:eastAsia="Times New Roman" w:hAnsi="Times New Roman" w:cs="Times New Roman"/>
          <w:sz w:val="24"/>
          <w:szCs w:val="24"/>
        </w:rPr>
        <w:t xml:space="preserve"> 988 as a new three digit crisis number, provides an avenue for increasing the capacity of our community crisis response systems. The legislation allows the addition of a state-managed monthly customer fee on phone lines. This mechanism in Kansas is modeled after the 911 fee which has proven to be a reliable funding source for these services. The fee will also fund crisis system components which allow for robust responses to contacts which are not resolved immediately.</w:t>
      </w:r>
    </w:p>
    <w:p w14:paraId="24DE7502" w14:textId="10283E66" w:rsidR="007C59E7" w:rsidRPr="00874B5E" w:rsidRDefault="00874B5E">
      <w:pPr>
        <w:rPr>
          <w:rFonts w:ascii="Times New Roman" w:eastAsia="Times New Roman" w:hAnsi="Times New Roman" w:cs="Times New Roman"/>
          <w:sz w:val="24"/>
          <w:szCs w:val="24"/>
        </w:rPr>
      </w:pPr>
      <w:r w:rsidRPr="00874B5E">
        <w:rPr>
          <w:rFonts w:ascii="Times New Roman" w:eastAsia="Times New Roman" w:hAnsi="Times New Roman" w:cs="Times New Roman"/>
          <w:b/>
          <w:sz w:val="24"/>
          <w:szCs w:val="24"/>
        </w:rPr>
        <w:t xml:space="preserve">In summary, the Kansas legislature must identify a funding source for NSPL crisis call centers, so that callers can be connected to trained, mental health crisis counselors who are able to connect them to in-person crisis response services as needed and other lifesaving follow-up care. </w:t>
      </w:r>
    </w:p>
    <w:p w14:paraId="2C81059A" w14:textId="53DB2544" w:rsidR="007C59E7" w:rsidRPr="005C302A" w:rsidRDefault="007C59E7">
      <w:pPr>
        <w:rPr>
          <w:rFonts w:ascii="Times New Roman" w:eastAsia="Times New Roman" w:hAnsi="Times New Roman" w:cs="Times New Roman"/>
          <w:sz w:val="24"/>
          <w:szCs w:val="24"/>
        </w:rPr>
      </w:pPr>
    </w:p>
    <w:sectPr w:rsidR="007C59E7" w:rsidRPr="005C30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D935" w14:textId="77777777" w:rsidR="00663030" w:rsidRDefault="00663030" w:rsidP="00F97925">
      <w:pPr>
        <w:spacing w:after="0" w:line="240" w:lineRule="auto"/>
      </w:pPr>
      <w:r>
        <w:separator/>
      </w:r>
    </w:p>
  </w:endnote>
  <w:endnote w:type="continuationSeparator" w:id="0">
    <w:p w14:paraId="18B6E4B5" w14:textId="77777777" w:rsidR="00663030" w:rsidRDefault="00663030" w:rsidP="00F9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505" w14:textId="77777777" w:rsidR="00F97925" w:rsidRDefault="00F9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B8D0" w14:textId="77777777" w:rsidR="00F97925" w:rsidRDefault="00F97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B79C" w14:textId="77777777" w:rsidR="00F97925" w:rsidRDefault="00F9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3C05" w14:textId="77777777" w:rsidR="00663030" w:rsidRDefault="00663030" w:rsidP="00F97925">
      <w:pPr>
        <w:spacing w:after="0" w:line="240" w:lineRule="auto"/>
      </w:pPr>
      <w:r>
        <w:separator/>
      </w:r>
    </w:p>
  </w:footnote>
  <w:footnote w:type="continuationSeparator" w:id="0">
    <w:p w14:paraId="1B9471A1" w14:textId="77777777" w:rsidR="00663030" w:rsidRDefault="00663030" w:rsidP="00F9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4FB4" w14:textId="77777777" w:rsidR="00F97925" w:rsidRDefault="00F9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56024"/>
      <w:docPartObj>
        <w:docPartGallery w:val="Watermarks"/>
        <w:docPartUnique/>
      </w:docPartObj>
    </w:sdtPr>
    <w:sdtContent>
      <w:p w14:paraId="08A82141" w14:textId="415A8195" w:rsidR="00F97925" w:rsidRDefault="00F97925">
        <w:pPr>
          <w:pStyle w:val="Header"/>
        </w:pPr>
        <w:r>
          <w:rPr>
            <w:noProof/>
          </w:rPr>
          <w:pict w14:anchorId="14483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8D67" w14:textId="77777777" w:rsidR="00F97925" w:rsidRDefault="00F9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0BA6"/>
    <w:multiLevelType w:val="hybridMultilevel"/>
    <w:tmpl w:val="31C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E7"/>
    <w:rsid w:val="00241421"/>
    <w:rsid w:val="00257013"/>
    <w:rsid w:val="005C302A"/>
    <w:rsid w:val="00663030"/>
    <w:rsid w:val="007C59E7"/>
    <w:rsid w:val="00874B5E"/>
    <w:rsid w:val="00CD68BA"/>
    <w:rsid w:val="00F9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E88DA"/>
  <w15:docId w15:val="{7599BF29-BFC0-41CA-A85B-4DAF0A1F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2E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E26"/>
    <w:rPr>
      <w:color w:val="0000FF"/>
      <w:u w:val="single"/>
    </w:rPr>
  </w:style>
  <w:style w:type="paragraph" w:styleId="BalloonText">
    <w:name w:val="Balloon Text"/>
    <w:basedOn w:val="Normal"/>
    <w:link w:val="BalloonTextChar"/>
    <w:uiPriority w:val="99"/>
    <w:semiHidden/>
    <w:unhideWhenUsed/>
    <w:rsid w:val="0082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22"/>
    <w:rPr>
      <w:rFonts w:ascii="Tahoma" w:hAnsi="Tahoma" w:cs="Tahoma"/>
      <w:sz w:val="16"/>
      <w:szCs w:val="16"/>
    </w:rPr>
  </w:style>
  <w:style w:type="paragraph" w:styleId="ListParagraph">
    <w:name w:val="List Paragraph"/>
    <w:basedOn w:val="Normal"/>
    <w:uiPriority w:val="34"/>
    <w:qFormat/>
    <w:rsid w:val="00F3096D"/>
    <w:pPr>
      <w:ind w:left="720"/>
      <w:contextualSpacing/>
    </w:pPr>
  </w:style>
  <w:style w:type="paragraph" w:styleId="Header">
    <w:name w:val="header"/>
    <w:basedOn w:val="Normal"/>
    <w:link w:val="HeaderChar"/>
    <w:uiPriority w:val="99"/>
    <w:unhideWhenUsed/>
    <w:rsid w:val="001E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3E"/>
  </w:style>
  <w:style w:type="paragraph" w:styleId="Footer">
    <w:name w:val="footer"/>
    <w:basedOn w:val="Normal"/>
    <w:link w:val="FooterChar"/>
    <w:uiPriority w:val="99"/>
    <w:unhideWhenUsed/>
    <w:rsid w:val="001E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3E"/>
  </w:style>
  <w:style w:type="character" w:styleId="CommentReference">
    <w:name w:val="annotation reference"/>
    <w:basedOn w:val="DefaultParagraphFont"/>
    <w:uiPriority w:val="99"/>
    <w:semiHidden/>
    <w:unhideWhenUsed/>
    <w:rsid w:val="00AF6A92"/>
    <w:rPr>
      <w:sz w:val="16"/>
      <w:szCs w:val="16"/>
    </w:rPr>
  </w:style>
  <w:style w:type="paragraph" w:styleId="CommentText">
    <w:name w:val="annotation text"/>
    <w:basedOn w:val="Normal"/>
    <w:link w:val="CommentTextChar"/>
    <w:uiPriority w:val="99"/>
    <w:semiHidden/>
    <w:unhideWhenUsed/>
    <w:rsid w:val="00AF6A92"/>
    <w:pPr>
      <w:spacing w:line="240" w:lineRule="auto"/>
    </w:pPr>
    <w:rPr>
      <w:sz w:val="20"/>
      <w:szCs w:val="20"/>
    </w:rPr>
  </w:style>
  <w:style w:type="character" w:customStyle="1" w:styleId="CommentTextChar">
    <w:name w:val="Comment Text Char"/>
    <w:basedOn w:val="DefaultParagraphFont"/>
    <w:link w:val="CommentText"/>
    <w:uiPriority w:val="99"/>
    <w:semiHidden/>
    <w:rsid w:val="00AF6A92"/>
    <w:rPr>
      <w:sz w:val="20"/>
      <w:szCs w:val="20"/>
    </w:rPr>
  </w:style>
  <w:style w:type="paragraph" w:styleId="CommentSubject">
    <w:name w:val="annotation subject"/>
    <w:basedOn w:val="CommentText"/>
    <w:next w:val="CommentText"/>
    <w:link w:val="CommentSubjectChar"/>
    <w:uiPriority w:val="99"/>
    <w:semiHidden/>
    <w:unhideWhenUsed/>
    <w:rsid w:val="00AF6A92"/>
    <w:rPr>
      <w:b/>
      <w:bCs/>
    </w:rPr>
  </w:style>
  <w:style w:type="character" w:customStyle="1" w:styleId="CommentSubjectChar">
    <w:name w:val="Comment Subject Char"/>
    <w:basedOn w:val="CommentTextChar"/>
    <w:link w:val="CommentSubject"/>
    <w:uiPriority w:val="99"/>
    <w:semiHidden/>
    <w:rsid w:val="00AF6A9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1KfEcL7QQ3eHu+HjCBAuACX4yQ==">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Groth</dc:creator>
  <cp:lastModifiedBy>Amy Campbell</cp:lastModifiedBy>
  <cp:revision>3</cp:revision>
  <dcterms:created xsi:type="dcterms:W3CDTF">2021-10-21T16:38:00Z</dcterms:created>
  <dcterms:modified xsi:type="dcterms:W3CDTF">2021-10-21T16:39:00Z</dcterms:modified>
</cp:coreProperties>
</file>